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B7" w:rsidRDefault="00F57147" w:rsidP="00F5714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 </w:t>
      </w:r>
      <w:r w:rsidR="004C3908" w:rsidRPr="004C3908">
        <w:rPr>
          <w:rFonts w:ascii="Times New Roman" w:hAnsi="Times New Roman" w:cs="Times New Roman"/>
          <w:b/>
          <w:sz w:val="28"/>
          <w:szCs w:val="28"/>
        </w:rPr>
        <w:t>библи</w:t>
      </w:r>
      <w:r w:rsidR="004C3908">
        <w:rPr>
          <w:rFonts w:ascii="Times New Roman" w:hAnsi="Times New Roman" w:cs="Times New Roman"/>
          <w:b/>
          <w:sz w:val="28"/>
          <w:szCs w:val="28"/>
        </w:rPr>
        <w:t>отечно-библиографически</w:t>
      </w:r>
      <w:r w:rsidR="004500CE">
        <w:rPr>
          <w:rFonts w:ascii="Times New Roman" w:hAnsi="Times New Roman" w:cs="Times New Roman"/>
          <w:b/>
          <w:sz w:val="28"/>
          <w:szCs w:val="28"/>
        </w:rPr>
        <w:t>х</w:t>
      </w:r>
      <w:r w:rsidR="004C3908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  <w:r w:rsidR="004C3908" w:rsidRPr="004C3908">
        <w:rPr>
          <w:rFonts w:ascii="Times New Roman" w:hAnsi="Times New Roman" w:cs="Times New Roman"/>
          <w:b/>
          <w:sz w:val="28"/>
          <w:szCs w:val="28"/>
        </w:rPr>
        <w:t>.</w:t>
      </w:r>
    </w:p>
    <w:p w:rsidR="00F57147" w:rsidRDefault="00F57147" w:rsidP="00F571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Читать – это еще ничего не значит;</w:t>
      </w:r>
    </w:p>
    <w:p w:rsidR="00F57147" w:rsidRDefault="00F57147" w:rsidP="00F571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что читать и как понимать читаемое –</w:t>
      </w:r>
    </w:p>
    <w:p w:rsidR="00F57147" w:rsidRDefault="00F57147" w:rsidP="00F571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вот в чем главное дело.</w:t>
      </w:r>
    </w:p>
    <w:p w:rsidR="00F57147" w:rsidRPr="00F57147" w:rsidRDefault="00F57147" w:rsidP="00F5714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К.Д. Ушинский</w:t>
      </w:r>
    </w:p>
    <w:p w:rsidR="00F57147" w:rsidRDefault="00F57147" w:rsidP="00F57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Обучение библиотечно</w:t>
      </w:r>
      <w:r>
        <w:rPr>
          <w:rFonts w:ascii="Times New Roman" w:hAnsi="Times New Roman" w:cs="Times New Roman"/>
          <w:sz w:val="28"/>
          <w:szCs w:val="28"/>
        </w:rPr>
        <w:t>-библиографическим знаниям (ББЗ)</w:t>
      </w:r>
      <w:r w:rsidRPr="00F57147">
        <w:rPr>
          <w:rFonts w:ascii="Times New Roman" w:hAnsi="Times New Roman" w:cs="Times New Roman"/>
          <w:sz w:val="28"/>
          <w:szCs w:val="28"/>
        </w:rPr>
        <w:t xml:space="preserve"> сегодня остается актуальным.</w:t>
      </w:r>
      <w:r w:rsidR="009F2642">
        <w:rPr>
          <w:rFonts w:ascii="Times New Roman" w:hAnsi="Times New Roman" w:cs="Times New Roman"/>
          <w:sz w:val="28"/>
          <w:szCs w:val="28"/>
        </w:rPr>
        <w:t xml:space="preserve"> По данным наблюдений, не всегда</w:t>
      </w:r>
      <w:r w:rsidRPr="00F57147">
        <w:rPr>
          <w:rFonts w:ascii="Times New Roman" w:hAnsi="Times New Roman" w:cs="Times New Roman"/>
          <w:sz w:val="28"/>
          <w:szCs w:val="28"/>
        </w:rPr>
        <w:t xml:space="preserve"> школьники могут правильно выразить свой информационный запрос, грамот</w:t>
      </w:r>
      <w:r>
        <w:rPr>
          <w:rFonts w:ascii="Times New Roman" w:hAnsi="Times New Roman" w:cs="Times New Roman"/>
          <w:sz w:val="28"/>
          <w:szCs w:val="28"/>
        </w:rPr>
        <w:t>но составить список литературы,</w:t>
      </w:r>
      <w:r w:rsidRPr="00F57147">
        <w:rPr>
          <w:rFonts w:ascii="Times New Roman" w:hAnsi="Times New Roman" w:cs="Times New Roman"/>
          <w:sz w:val="28"/>
          <w:szCs w:val="28"/>
        </w:rPr>
        <w:t xml:space="preserve"> сориентироваться в справочно-поисковом аппарате, и даже  в самой библиотеке.</w:t>
      </w:r>
    </w:p>
    <w:p w:rsidR="00F57147" w:rsidRDefault="00F57147" w:rsidP="00F5714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Библиотечно-информационный центр, обладающий опытом в области поиска и получения необходимых данных, формирования информационной культуры  организует проведение уроков библиотечной грамотности  с целью:</w:t>
      </w:r>
    </w:p>
    <w:p w:rsidR="00F57147" w:rsidRDefault="00F57147" w:rsidP="00F571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подготовить своих пользователей к жизни в современных информационных условиях, к восприятию различной информации;</w:t>
      </w:r>
    </w:p>
    <w:p w:rsidR="00F57147" w:rsidRDefault="00F57147" w:rsidP="00F571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научить овладевать способами коммуникации с помощью технических средств и современных информационных технологий.</w:t>
      </w:r>
    </w:p>
    <w:p w:rsidR="00F57147" w:rsidRDefault="00F57147" w:rsidP="00F5714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Наиболее распространенной комплексной формой информационного обучения остаются библиотечные уроки. Как показывает многолетняя практика, работа от случая к случаю не приносит заметной пользы. Она должна проводиться по определенной системе. Для достижения хороших результатов необходимо создание долговременных п</w:t>
      </w:r>
      <w:r>
        <w:rPr>
          <w:rFonts w:ascii="Times New Roman" w:hAnsi="Times New Roman" w:cs="Times New Roman"/>
          <w:sz w:val="28"/>
          <w:szCs w:val="28"/>
        </w:rPr>
        <w:t xml:space="preserve">рограмм. Уже несколько лет ИБЦ </w:t>
      </w:r>
      <w:r w:rsidRPr="00F57147">
        <w:rPr>
          <w:rFonts w:ascii="Times New Roman" w:hAnsi="Times New Roman" w:cs="Times New Roman"/>
          <w:sz w:val="28"/>
          <w:szCs w:val="28"/>
        </w:rPr>
        <w:t>МОУ «Вохомская СОШ» ведет обучение ББЗ по прогр</w:t>
      </w:r>
      <w:r>
        <w:rPr>
          <w:rFonts w:ascii="Times New Roman" w:hAnsi="Times New Roman" w:cs="Times New Roman"/>
          <w:sz w:val="28"/>
          <w:szCs w:val="28"/>
        </w:rPr>
        <w:t>амме, разработанной совместно с</w:t>
      </w:r>
      <w:r w:rsidRPr="00F57147">
        <w:rPr>
          <w:rFonts w:ascii="Times New Roman" w:hAnsi="Times New Roman" w:cs="Times New Roman"/>
          <w:sz w:val="28"/>
          <w:szCs w:val="28"/>
        </w:rPr>
        <w:t xml:space="preserve"> районной библиотекой (детской и взрослой), в которой охвачены ресурсы библиотек, разработан комплекс мер и мероприятий в соответствии с возрастными особенностями пользователей.</w:t>
      </w:r>
    </w:p>
    <w:p w:rsidR="00F57147" w:rsidRDefault="00F57147" w:rsidP="00F5714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Например, в объем знаний и навыков учащихся 1-4-х классов входят:</w:t>
      </w:r>
    </w:p>
    <w:p w:rsidR="00F57147" w:rsidRPr="00F57147" w:rsidRDefault="00F57147" w:rsidP="00F57147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умение просматривать книги при выборе (автор, название, художник);</w:t>
      </w:r>
    </w:p>
    <w:p w:rsidR="00F57147" w:rsidRPr="00F57147" w:rsidRDefault="00F57147" w:rsidP="00F57147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знание отдельных элементов книги (обложка, титульный лист, оглавление, иллюстрации и т.д.</w:t>
      </w:r>
      <w:proofErr w:type="gramStart"/>
      <w:r w:rsidRPr="00F571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57147">
        <w:rPr>
          <w:rFonts w:ascii="Times New Roman" w:hAnsi="Times New Roman" w:cs="Times New Roman"/>
          <w:sz w:val="28"/>
          <w:szCs w:val="28"/>
        </w:rPr>
        <w:t>;</w:t>
      </w:r>
    </w:p>
    <w:p w:rsidR="00F57147" w:rsidRPr="00F57147" w:rsidRDefault="00F57147" w:rsidP="00F57147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умение выбирать и читать нужные книги;</w:t>
      </w:r>
    </w:p>
    <w:p w:rsidR="00F57147" w:rsidRPr="00F57147" w:rsidRDefault="00F57147" w:rsidP="00F57147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использование выставок, плакатов, альбомов как средств выбора книг для чтения.</w:t>
      </w:r>
    </w:p>
    <w:p w:rsidR="00F57147" w:rsidRDefault="00F57147" w:rsidP="00F5714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В объем знаний и навыков учащихся 5-6-х классов входят:</w:t>
      </w:r>
    </w:p>
    <w:p w:rsidR="00F57147" w:rsidRPr="00F57147" w:rsidRDefault="00F57147" w:rsidP="00F57147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более широкое знание элементов книги (предисловие, послесловие, словарь книги, иллюстрации);</w:t>
      </w:r>
    </w:p>
    <w:p w:rsidR="00F57147" w:rsidRPr="00F57147" w:rsidRDefault="00F57147" w:rsidP="00F57147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периодическая печать;</w:t>
      </w:r>
    </w:p>
    <w:p w:rsidR="00F57147" w:rsidRPr="00F57147" w:rsidRDefault="00F57147" w:rsidP="00F57147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умение пользоваться систематическим каталогом и  т. д.</w:t>
      </w:r>
    </w:p>
    <w:p w:rsidR="004C3908" w:rsidRPr="00F57147" w:rsidRDefault="00F57147" w:rsidP="009F264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147">
        <w:rPr>
          <w:rFonts w:ascii="Times New Roman" w:hAnsi="Times New Roman" w:cs="Times New Roman"/>
          <w:sz w:val="28"/>
          <w:szCs w:val="28"/>
        </w:rPr>
        <w:t>Главная задача библиотечного урока - выработать способность учащихся самостоятельно работать с книгой, энциклопедией, словарем, научить детей систематически пользоваться библиотекой, уметь вести поиск нужной информации в библиотечных фондах.</w:t>
      </w:r>
    </w:p>
    <w:sectPr w:rsidR="004C3908" w:rsidRPr="00F57147" w:rsidSect="00E05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15F"/>
    <w:multiLevelType w:val="hybridMultilevel"/>
    <w:tmpl w:val="418A99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AA551E"/>
    <w:multiLevelType w:val="hybridMultilevel"/>
    <w:tmpl w:val="465CB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B72180"/>
    <w:multiLevelType w:val="hybridMultilevel"/>
    <w:tmpl w:val="ACCEC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1D5"/>
    <w:rsid w:val="00015148"/>
    <w:rsid w:val="00190842"/>
    <w:rsid w:val="001D5F4B"/>
    <w:rsid w:val="002A1E00"/>
    <w:rsid w:val="004500CE"/>
    <w:rsid w:val="00484C4D"/>
    <w:rsid w:val="004C3908"/>
    <w:rsid w:val="00600DB7"/>
    <w:rsid w:val="006A4173"/>
    <w:rsid w:val="007477F8"/>
    <w:rsid w:val="00921C02"/>
    <w:rsid w:val="009A5277"/>
    <w:rsid w:val="009F2642"/>
    <w:rsid w:val="00BA2B4F"/>
    <w:rsid w:val="00E051D5"/>
    <w:rsid w:val="00F57147"/>
    <w:rsid w:val="00FB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2019-12-20T09:14:00Z</dcterms:created>
  <dcterms:modified xsi:type="dcterms:W3CDTF">2019-12-20T13:01:00Z</dcterms:modified>
</cp:coreProperties>
</file>