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47" w:rsidRDefault="00B030D0" w:rsidP="002D5B47">
      <w:pPr>
        <w:jc w:val="center"/>
        <w:rPr>
          <w:b/>
        </w:rPr>
      </w:pPr>
      <w:bookmarkStart w:id="0" w:name="_Toc288394065"/>
      <w:bookmarkStart w:id="1" w:name="_Toc288410532"/>
      <w:bookmarkStart w:id="2" w:name="_Toc288410661"/>
      <w:bookmarkStart w:id="3" w:name="_Toc418108302"/>
      <w:r>
        <w:rPr>
          <w:b/>
          <w:noProof/>
        </w:rPr>
        <w:drawing>
          <wp:inline distT="0" distB="0" distL="0" distR="0">
            <wp:extent cx="5667375" cy="8016875"/>
            <wp:effectExtent l="19050" t="0" r="9525" b="0"/>
            <wp:docPr id="1" name="Рисунок 1" descr="D:\Загрузки\7.1.окруж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7.1.окруж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A01">
        <w:rPr>
          <w:b/>
        </w:rPr>
        <w:t xml:space="preserve"> </w:t>
      </w:r>
    </w:p>
    <w:p w:rsidR="00B030D0" w:rsidRDefault="00B030D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E46BA" w:rsidRPr="009E46BA" w:rsidRDefault="009E46BA" w:rsidP="009E46BA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E46BA" w:rsidRPr="009E46BA" w:rsidRDefault="009E46BA" w:rsidP="009E46BA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B59" w:rsidRPr="00412B59" w:rsidRDefault="00412B59" w:rsidP="00412B59">
      <w:pPr>
        <w:autoSpaceDE w:val="0"/>
        <w:autoSpaceDN w:val="0"/>
        <w:adjustRightInd w:val="0"/>
        <w:jc w:val="both"/>
        <w:textAlignment w:val="center"/>
        <w:rPr>
          <w:rFonts w:eastAsiaTheme="minorHAnsi"/>
          <w:lang w:eastAsia="en-US"/>
        </w:rPr>
      </w:pPr>
      <w:r w:rsidRPr="00412B59">
        <w:t xml:space="preserve">Адаптированная рабочая программа по </w:t>
      </w:r>
      <w:r w:rsidR="00637F4A">
        <w:t xml:space="preserve">окружающему миру </w:t>
      </w:r>
      <w:r w:rsidRPr="00412B59">
        <w:t xml:space="preserve">для обучающихся с ЗПР разработана в соответствии с требованиями: </w:t>
      </w:r>
    </w:p>
    <w:p w:rsidR="00412B59" w:rsidRPr="00412B59" w:rsidRDefault="00412B59" w:rsidP="00412B59">
      <w:pPr>
        <w:autoSpaceDE w:val="0"/>
        <w:autoSpaceDN w:val="0"/>
        <w:adjustRightInd w:val="0"/>
        <w:jc w:val="both"/>
        <w:textAlignment w:val="center"/>
        <w:rPr>
          <w:rFonts w:eastAsiaTheme="minorHAnsi"/>
          <w:lang w:eastAsia="en-US"/>
        </w:rPr>
      </w:pPr>
    </w:p>
    <w:p w:rsidR="00412B59" w:rsidRDefault="00412B59" w:rsidP="00412B59">
      <w:pPr>
        <w:pStyle w:val="3"/>
        <w:numPr>
          <w:ilvl w:val="0"/>
          <w:numId w:val="9"/>
        </w:numPr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 w:rsidRPr="00412B59">
        <w:rPr>
          <w:rFonts w:eastAsiaTheme="minorHAnsi"/>
          <w:b w:val="0"/>
          <w:sz w:val="24"/>
          <w:szCs w:val="24"/>
          <w:lang w:eastAsia="en-US"/>
        </w:rPr>
        <w:t>Федеральный закон от 29 декабря 2012 года № 273-ФЗ «Об образовании в Российской Федерации»;</w:t>
      </w:r>
    </w:p>
    <w:p w:rsidR="00164E1B" w:rsidRPr="00164E1B" w:rsidRDefault="00164E1B" w:rsidP="00164E1B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(Приказ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РФ №373 от 6 октября 2009 года);</w:t>
      </w:r>
    </w:p>
    <w:p w:rsidR="00412B59" w:rsidRPr="00412B59" w:rsidRDefault="00412B59" w:rsidP="00412B59">
      <w:pPr>
        <w:pStyle w:val="3"/>
        <w:numPr>
          <w:ilvl w:val="0"/>
          <w:numId w:val="9"/>
        </w:numPr>
        <w:spacing w:before="0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 w:rsidRPr="00412B59">
        <w:rPr>
          <w:rFonts w:eastAsiaTheme="minorHAnsi"/>
          <w:b w:val="0"/>
          <w:sz w:val="24"/>
          <w:szCs w:val="24"/>
          <w:lang w:eastAsia="en-US"/>
        </w:rPr>
        <w:t xml:space="preserve">ФГОС НОО обучающихся с ОВЗ (приказ </w:t>
      </w:r>
      <w:proofErr w:type="spellStart"/>
      <w:r w:rsidRPr="00412B59">
        <w:rPr>
          <w:rFonts w:eastAsiaTheme="minorHAnsi"/>
          <w:b w:val="0"/>
          <w:sz w:val="24"/>
          <w:szCs w:val="24"/>
          <w:lang w:eastAsia="en-US"/>
        </w:rPr>
        <w:t>Минобрнауки</w:t>
      </w:r>
      <w:proofErr w:type="spellEnd"/>
      <w:r w:rsidRPr="00412B59">
        <w:rPr>
          <w:rFonts w:eastAsiaTheme="minorHAnsi"/>
          <w:b w:val="0"/>
          <w:sz w:val="24"/>
          <w:szCs w:val="24"/>
          <w:lang w:eastAsia="en-US"/>
        </w:rPr>
        <w:t xml:space="preserve"> России от 19 декабря 2014 г. № 1598,</w:t>
      </w:r>
    </w:p>
    <w:p w:rsidR="00412B59" w:rsidRDefault="00FC0CF7" w:rsidP="00412B59">
      <w:pPr>
        <w:pStyle w:val="a8"/>
        <w:numPr>
          <w:ilvl w:val="0"/>
          <w:numId w:val="9"/>
        </w:numPr>
        <w:shd w:val="clear" w:color="auto" w:fill="FFFFFF"/>
        <w:spacing w:after="0"/>
        <w:textAlignment w:val="baseline"/>
        <w:rPr>
          <w:rFonts w:ascii="inherit" w:hAnsi="inherit" w:cs="Arial"/>
          <w:sz w:val="23"/>
          <w:szCs w:val="23"/>
        </w:rPr>
      </w:pPr>
      <w:hyperlink r:id="rId7" w:history="1">
        <w:r w:rsidR="00412B59" w:rsidRPr="00412B59">
          <w:rPr>
            <w:rStyle w:val="aa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</w:rPr>
          <w:t>Примерная адаптированная основная общеобразовательная программа начального общего образования</w:t>
        </w:r>
        <w:r w:rsidR="00412B59" w:rsidRPr="00412B59">
          <w:rPr>
            <w:rStyle w:val="apple-converted-space"/>
            <w:rFonts w:ascii="inherit" w:hAnsi="inherit" w:cs="Arial"/>
            <w:sz w:val="23"/>
            <w:szCs w:val="23"/>
            <w:bdr w:val="none" w:sz="0" w:space="0" w:color="auto" w:frame="1"/>
          </w:rPr>
          <w:t> </w:t>
        </w:r>
        <w:r w:rsidR="00412B59" w:rsidRPr="00412B59">
          <w:rPr>
            <w:rStyle w:val="ab"/>
            <w:rFonts w:ascii="inherit" w:hAnsi="inherit" w:cs="Arial"/>
            <w:sz w:val="23"/>
            <w:szCs w:val="23"/>
            <w:bdr w:val="none" w:sz="0" w:space="0" w:color="auto" w:frame="1"/>
          </w:rPr>
          <w:t>обучающихся с задержкой психического развития</w:t>
        </w:r>
        <w:r w:rsidR="00412B59" w:rsidRPr="00412B59">
          <w:rPr>
            <w:rStyle w:val="apple-converted-space"/>
            <w:rFonts w:ascii="inherit" w:hAnsi="inherit" w:cs="Arial"/>
            <w:sz w:val="23"/>
            <w:szCs w:val="23"/>
            <w:bdr w:val="none" w:sz="0" w:space="0" w:color="auto" w:frame="1"/>
          </w:rPr>
          <w:t> </w:t>
        </w:r>
        <w:r w:rsidR="00412B59" w:rsidRPr="00412B59">
          <w:rPr>
            <w:rStyle w:val="aa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</w:rPr>
          <w:t>(одобрена решением федерального учебно-методического объединения по общему образованию (протокол  от 22 декабря  2015 г. № 4/15))</w:t>
        </w:r>
      </w:hyperlink>
    </w:p>
    <w:p w:rsidR="00412B59" w:rsidRDefault="00412B59" w:rsidP="00412B59">
      <w:pPr>
        <w:pStyle w:val="3"/>
        <w:numPr>
          <w:ilvl w:val="0"/>
          <w:numId w:val="9"/>
        </w:numPr>
        <w:spacing w:before="0"/>
        <w:jc w:val="both"/>
        <w:textAlignment w:val="auto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>Положения о рабочей программе педагога МОУ «</w:t>
      </w:r>
      <w:proofErr w:type="spellStart"/>
      <w:r>
        <w:rPr>
          <w:b w:val="0"/>
          <w:sz w:val="24"/>
          <w:szCs w:val="24"/>
          <w:lang w:eastAsia="en-US"/>
        </w:rPr>
        <w:t>Вохомская</w:t>
      </w:r>
      <w:proofErr w:type="spellEnd"/>
      <w:r>
        <w:rPr>
          <w:b w:val="0"/>
          <w:sz w:val="24"/>
          <w:szCs w:val="24"/>
          <w:lang w:eastAsia="en-US"/>
        </w:rPr>
        <w:t xml:space="preserve"> СОШ».</w:t>
      </w:r>
    </w:p>
    <w:p w:rsidR="00412B59" w:rsidRDefault="00412B59" w:rsidP="00412B59">
      <w:pPr>
        <w:pStyle w:val="3"/>
        <w:spacing w:before="0"/>
        <w:jc w:val="both"/>
        <w:rPr>
          <w:b w:val="0"/>
          <w:sz w:val="24"/>
          <w:szCs w:val="24"/>
          <w:lang w:eastAsia="en-US"/>
        </w:rPr>
      </w:pPr>
    </w:p>
    <w:p w:rsidR="00BF1A01" w:rsidRPr="009E46BA" w:rsidRDefault="00BF1A01" w:rsidP="009E46BA">
      <w:pPr>
        <w:pStyle w:val="3"/>
        <w:spacing w:before="0"/>
        <w:jc w:val="both"/>
        <w:rPr>
          <w:b w:val="0"/>
          <w:sz w:val="24"/>
          <w:szCs w:val="24"/>
          <w:lang w:eastAsia="en-US"/>
        </w:rPr>
      </w:pPr>
    </w:p>
    <w:p w:rsidR="00BF1A01" w:rsidRPr="009E46BA" w:rsidRDefault="00BF1A01" w:rsidP="009E46BA">
      <w:pPr>
        <w:pStyle w:val="1"/>
        <w:shd w:val="clear" w:color="auto" w:fill="FFFFFF"/>
        <w:spacing w:before="0" w:after="0"/>
        <w:ind w:firstLine="210"/>
        <w:jc w:val="both"/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</w:pPr>
      <w:r w:rsidRPr="009E46BA"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  <w:t xml:space="preserve">Программа адаптирована  для обучения детей с ЗПР  с учетом  особенностей  их психофизического  развития,  индивидуальных особенностей и при необходимости  обеспечивающая коррекцию нарушений  развития и социальную  адаптацию. Программа  построена с  учетом специфики усвоения  учебного материала детьми с ЗПР. </w:t>
      </w:r>
    </w:p>
    <w:p w:rsidR="00BF1A01" w:rsidRPr="009E46BA" w:rsidRDefault="00BF1A01" w:rsidP="009E46BA">
      <w:pPr>
        <w:pStyle w:val="3"/>
        <w:spacing w:before="0"/>
        <w:jc w:val="left"/>
        <w:rPr>
          <w:sz w:val="24"/>
          <w:szCs w:val="24"/>
        </w:rPr>
      </w:pPr>
    </w:p>
    <w:p w:rsidR="002D5B47" w:rsidRPr="009E46BA" w:rsidRDefault="002D5B47" w:rsidP="009E46BA">
      <w:pPr>
        <w:ind w:firstLine="360"/>
        <w:jc w:val="both"/>
      </w:pPr>
      <w:r w:rsidRPr="009E46BA">
        <w:t xml:space="preserve">     Важнейшие задачи образования в начальной школе (</w:t>
      </w:r>
      <w:r w:rsidRPr="009E46BA">
        <w:rPr>
          <w:i/>
        </w:rPr>
        <w:t>формирование предметных и универсальных способов действий</w:t>
      </w:r>
      <w:r w:rsidRPr="009E46BA">
        <w:t xml:space="preserve">, обеспечивающих возможность продолжения образования в основной школе; </w:t>
      </w:r>
      <w:r w:rsidRPr="009E46BA">
        <w:rPr>
          <w:i/>
        </w:rPr>
        <w:t>воспитание умения учиться</w:t>
      </w:r>
      <w:r w:rsidRPr="009E46BA">
        <w:t xml:space="preserve"> – способности к самоорганизации с целью решения учебных задач; </w:t>
      </w:r>
      <w:r w:rsidRPr="009E46BA">
        <w:rPr>
          <w:i/>
        </w:rPr>
        <w:t xml:space="preserve">индивидуальный прогресс </w:t>
      </w:r>
      <w:r w:rsidRPr="009E46BA">
        <w:t xml:space="preserve">в основных сферах личностного развития – эмоциональной, познавательной, </w:t>
      </w:r>
      <w:proofErr w:type="spellStart"/>
      <w:r w:rsidRPr="009E46BA">
        <w:t>саморегуляции</w:t>
      </w:r>
      <w:proofErr w:type="spellEnd"/>
      <w:r w:rsidRPr="009E46BA">
        <w:t xml:space="preserve">) реализуются в процессе обучения всем предметам. Однако каждый из них имеет свою специфику. </w:t>
      </w:r>
    </w:p>
    <w:p w:rsidR="002D5B47" w:rsidRPr="009E46BA" w:rsidRDefault="002D5B47" w:rsidP="009E46BA">
      <w:pPr>
        <w:ind w:firstLine="360"/>
        <w:jc w:val="both"/>
      </w:pPr>
      <w:r w:rsidRPr="009E46BA">
        <w:t>Ядром рационального постижения мира всегда была система наук, изучение которой составляет основу школьных программ в основной и старшей школе как по числу предметов, так и по числу часов. Предмет «Окружающий мир» на базе умений, полученных на уроках чтения, русского языка и математики, приучает детей к целостному  постижению окружающего мира, готовит их к освоению основ знаний в основной школе, а в отношении развития личности, её воспитания играет не меньшую, если не большую роль по сравнению с остальными предметами.</w:t>
      </w:r>
    </w:p>
    <w:p w:rsidR="002D5B47" w:rsidRPr="009E46BA" w:rsidRDefault="002D5B47" w:rsidP="009E46BA">
      <w:pPr>
        <w:ind w:firstLine="360"/>
        <w:jc w:val="both"/>
      </w:pPr>
      <w:r w:rsidRPr="009E46BA">
        <w:t xml:space="preserve">Предмет «Окружающий мир» - это основы естественных и социальных наук. </w:t>
      </w:r>
    </w:p>
    <w:p w:rsidR="00C562D1" w:rsidRPr="009E46BA" w:rsidRDefault="00C562D1" w:rsidP="009E46BA">
      <w:pPr>
        <w:rPr>
          <w:b/>
          <w:bCs/>
          <w:color w:val="000000"/>
        </w:rPr>
      </w:pPr>
      <w:r w:rsidRPr="009E46BA">
        <w:rPr>
          <w:b/>
          <w:bCs/>
          <w:color w:val="000000"/>
        </w:rPr>
        <w:t xml:space="preserve"> Изучение курса «Окружающий мир» в начальной школе направлено на достижение следующих целей:</w:t>
      </w:r>
    </w:p>
    <w:p w:rsidR="00C562D1" w:rsidRPr="009E46BA" w:rsidRDefault="00C562D1" w:rsidP="009E46B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</w:r>
    </w:p>
    <w:p w:rsidR="00C562D1" w:rsidRPr="009E46BA" w:rsidRDefault="00C562D1" w:rsidP="009E46B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6B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и воспитание личности гражданина России, уважительно и бережно относящегося к среде своего обитания,</w:t>
      </w:r>
      <w:r w:rsidR="0066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6B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природному и культурному достоянию родной страны и всего человечества.</w:t>
      </w:r>
      <w:r w:rsidRPr="009E46BA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C562D1" w:rsidRPr="009E46BA" w:rsidRDefault="00C562D1" w:rsidP="009E46BA">
      <w:pPr>
        <w:autoSpaceDE w:val="0"/>
        <w:autoSpaceDN w:val="0"/>
        <w:adjustRightInd w:val="0"/>
        <w:jc w:val="both"/>
        <w:textAlignment w:val="center"/>
        <w:rPr>
          <w:b/>
          <w:bCs/>
          <w:color w:val="000000"/>
        </w:rPr>
      </w:pPr>
      <w:r w:rsidRPr="009E46BA">
        <w:rPr>
          <w:b/>
          <w:bCs/>
          <w:color w:val="000000"/>
        </w:rPr>
        <w:t>Основными  задачами реализации содержания курса являются:</w:t>
      </w:r>
    </w:p>
    <w:p w:rsidR="00C562D1" w:rsidRPr="009E46BA" w:rsidRDefault="00C562D1" w:rsidP="009E46BA">
      <w:pPr>
        <w:autoSpaceDE w:val="0"/>
        <w:autoSpaceDN w:val="0"/>
        <w:adjustRightInd w:val="0"/>
        <w:jc w:val="both"/>
        <w:textAlignment w:val="center"/>
        <w:rPr>
          <w:bCs/>
          <w:color w:val="000000"/>
        </w:rPr>
      </w:pPr>
      <w:r w:rsidRPr="009E46BA">
        <w:rPr>
          <w:bCs/>
          <w:color w:val="000000"/>
        </w:rPr>
        <w:lastRenderedPageBreak/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C562D1" w:rsidRPr="009E46BA" w:rsidRDefault="00C562D1" w:rsidP="009E46BA">
      <w:pPr>
        <w:autoSpaceDE w:val="0"/>
        <w:autoSpaceDN w:val="0"/>
        <w:adjustRightInd w:val="0"/>
        <w:jc w:val="both"/>
        <w:textAlignment w:val="center"/>
        <w:rPr>
          <w:bCs/>
          <w:color w:val="000000"/>
        </w:rPr>
      </w:pPr>
      <w:r w:rsidRPr="009E46BA">
        <w:rPr>
          <w:bCs/>
          <w:color w:val="000000"/>
        </w:rPr>
        <w:t>2) осознание ребёнком ценности, целостности и многообразия окружающего мира, своего места в нём;</w:t>
      </w:r>
    </w:p>
    <w:p w:rsidR="00C562D1" w:rsidRPr="009E46BA" w:rsidRDefault="00C562D1" w:rsidP="009E46BA">
      <w:pPr>
        <w:autoSpaceDE w:val="0"/>
        <w:autoSpaceDN w:val="0"/>
        <w:adjustRightInd w:val="0"/>
        <w:jc w:val="both"/>
        <w:textAlignment w:val="center"/>
        <w:rPr>
          <w:bCs/>
          <w:color w:val="000000"/>
        </w:rPr>
      </w:pPr>
      <w:r w:rsidRPr="009E46BA">
        <w:rPr>
          <w:bCs/>
          <w:color w:val="000000"/>
        </w:rPr>
        <w:t xml:space="preserve">3) формирование модели </w:t>
      </w:r>
      <w:proofErr w:type="spellStart"/>
      <w:r w:rsidRPr="009E46BA">
        <w:rPr>
          <w:bCs/>
          <w:color w:val="000000"/>
        </w:rPr>
        <w:t>здоровьесберегающего</w:t>
      </w:r>
      <w:proofErr w:type="spellEnd"/>
      <w:r w:rsidRPr="009E46BA">
        <w:rPr>
          <w:bCs/>
          <w:color w:val="000000"/>
        </w:rPr>
        <w:t xml:space="preserve"> и безопасного поведения в условиях повседневной жизни и в различных опасных ситуациях; </w:t>
      </w:r>
    </w:p>
    <w:p w:rsidR="00C562D1" w:rsidRDefault="00C562D1" w:rsidP="009E46BA">
      <w:pPr>
        <w:autoSpaceDE w:val="0"/>
        <w:autoSpaceDN w:val="0"/>
        <w:adjustRightInd w:val="0"/>
        <w:jc w:val="both"/>
        <w:textAlignment w:val="center"/>
        <w:rPr>
          <w:bCs/>
          <w:color w:val="000000"/>
        </w:rPr>
      </w:pPr>
      <w:r w:rsidRPr="009E46BA">
        <w:rPr>
          <w:bCs/>
          <w:color w:val="000000"/>
        </w:rPr>
        <w:t>4) формирование компетенций для обеспечения экологически и этически обоснованного поведения в природной среде, эффективного взаимодействия в социуме.</w:t>
      </w:r>
    </w:p>
    <w:p w:rsidR="00DF7428" w:rsidRPr="004C5660" w:rsidRDefault="00DF7428" w:rsidP="00DF7428">
      <w:pPr>
        <w:pStyle w:val="a8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660">
        <w:rPr>
          <w:rFonts w:ascii="Times New Roman" w:hAnsi="Times New Roman" w:cs="Times New Roman"/>
          <w:b/>
          <w:sz w:val="24"/>
          <w:szCs w:val="24"/>
        </w:rPr>
        <w:t>Кор</w:t>
      </w:r>
      <w:r w:rsidR="00093AD7">
        <w:rPr>
          <w:rFonts w:ascii="Times New Roman" w:hAnsi="Times New Roman" w:cs="Times New Roman"/>
          <w:b/>
          <w:sz w:val="24"/>
          <w:szCs w:val="24"/>
        </w:rPr>
        <w:t>р</w:t>
      </w:r>
      <w:r w:rsidRPr="004C5660">
        <w:rPr>
          <w:rFonts w:ascii="Times New Roman" w:hAnsi="Times New Roman" w:cs="Times New Roman"/>
          <w:b/>
          <w:sz w:val="24"/>
          <w:szCs w:val="24"/>
        </w:rPr>
        <w:t>екционные задачи:</w:t>
      </w:r>
    </w:p>
    <w:p w:rsidR="00DF7428" w:rsidRDefault="00DF7428" w:rsidP="00DF7428">
      <w:pPr>
        <w:pStyle w:val="a8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5660">
        <w:rPr>
          <w:rFonts w:ascii="Times New Roman" w:hAnsi="Times New Roman" w:cs="Times New Roman"/>
          <w:sz w:val="24"/>
          <w:szCs w:val="24"/>
        </w:rPr>
        <w:t xml:space="preserve">коррекционная помощь в овладении базовым содержанием обучения; </w:t>
      </w:r>
    </w:p>
    <w:p w:rsidR="00DF7428" w:rsidRDefault="00DF7428" w:rsidP="00DF7428">
      <w:pPr>
        <w:pStyle w:val="a8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5660">
        <w:rPr>
          <w:rFonts w:ascii="Times New Roman" w:hAnsi="Times New Roman" w:cs="Times New Roman"/>
          <w:sz w:val="24"/>
          <w:szCs w:val="24"/>
        </w:rPr>
        <w:t xml:space="preserve">развитие эмоционально-личностной сферы и коррекция ее недостатков; </w:t>
      </w:r>
    </w:p>
    <w:p w:rsidR="00DF7428" w:rsidRDefault="00DF7428" w:rsidP="00DF7428">
      <w:pPr>
        <w:pStyle w:val="a8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5660">
        <w:rPr>
          <w:rFonts w:ascii="Times New Roman" w:hAnsi="Times New Roman" w:cs="Times New Roman"/>
          <w:sz w:val="24"/>
          <w:szCs w:val="24"/>
        </w:rPr>
        <w:t>развитие познавательной деятельности и целенаправленное формирование высших психических функций; развитие зрительно-моторной координации;</w:t>
      </w:r>
    </w:p>
    <w:p w:rsidR="00DF7428" w:rsidRDefault="00DF7428" w:rsidP="00DF7428">
      <w:pPr>
        <w:pStyle w:val="a8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5660">
        <w:rPr>
          <w:rFonts w:ascii="Times New Roman" w:hAnsi="Times New Roman" w:cs="Times New Roman"/>
          <w:sz w:val="24"/>
          <w:szCs w:val="24"/>
        </w:rPr>
        <w:t xml:space="preserve">формирование произвольной регуляции деятельности и поведения; </w:t>
      </w:r>
      <w:r w:rsidR="00B509D0">
        <w:rPr>
          <w:rFonts w:ascii="Times New Roman" w:hAnsi="Times New Roman" w:cs="Times New Roman"/>
          <w:sz w:val="24"/>
          <w:szCs w:val="24"/>
        </w:rPr>
        <w:t>к</w:t>
      </w:r>
      <w:r w:rsidRPr="004C5660">
        <w:rPr>
          <w:rFonts w:ascii="Times New Roman" w:hAnsi="Times New Roman" w:cs="Times New Roman"/>
          <w:sz w:val="24"/>
          <w:szCs w:val="24"/>
        </w:rPr>
        <w:t xml:space="preserve">оррекция нарушений устной </w:t>
      </w:r>
      <w:r w:rsidR="00B509D0">
        <w:rPr>
          <w:rFonts w:ascii="Times New Roman" w:hAnsi="Times New Roman" w:cs="Times New Roman"/>
          <w:sz w:val="24"/>
          <w:szCs w:val="24"/>
        </w:rPr>
        <w:t xml:space="preserve"> </w:t>
      </w:r>
      <w:r w:rsidRPr="004C5660">
        <w:rPr>
          <w:rFonts w:ascii="Times New Roman" w:hAnsi="Times New Roman" w:cs="Times New Roman"/>
          <w:sz w:val="24"/>
          <w:szCs w:val="24"/>
        </w:rPr>
        <w:t xml:space="preserve"> речи; </w:t>
      </w:r>
    </w:p>
    <w:p w:rsidR="00DF7428" w:rsidRPr="004C5660" w:rsidRDefault="00DF7428" w:rsidP="00DF7428">
      <w:pPr>
        <w:pStyle w:val="a8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5660">
        <w:rPr>
          <w:rFonts w:ascii="Times New Roman" w:hAnsi="Times New Roman" w:cs="Times New Roman"/>
          <w:sz w:val="24"/>
          <w:szCs w:val="24"/>
        </w:rPr>
        <w:t>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</w:t>
      </w:r>
    </w:p>
    <w:p w:rsidR="00DF7428" w:rsidRPr="009E46BA" w:rsidRDefault="00DF7428" w:rsidP="009E46BA">
      <w:pPr>
        <w:autoSpaceDE w:val="0"/>
        <w:autoSpaceDN w:val="0"/>
        <w:adjustRightInd w:val="0"/>
        <w:jc w:val="both"/>
        <w:textAlignment w:val="center"/>
        <w:rPr>
          <w:bCs/>
          <w:color w:val="000000"/>
        </w:rPr>
      </w:pPr>
    </w:p>
    <w:bookmarkEnd w:id="0"/>
    <w:bookmarkEnd w:id="1"/>
    <w:bookmarkEnd w:id="2"/>
    <w:bookmarkEnd w:id="3"/>
    <w:p w:rsidR="002D5B47" w:rsidRPr="009E46BA" w:rsidRDefault="002D5B47" w:rsidP="009E46BA">
      <w:pPr>
        <w:ind w:firstLine="284"/>
        <w:rPr>
          <w:bCs/>
        </w:rPr>
      </w:pPr>
      <w:r w:rsidRPr="009E46BA">
        <w:rPr>
          <w:b/>
        </w:rPr>
        <w:t xml:space="preserve">Личностные, </w:t>
      </w:r>
      <w:proofErr w:type="spellStart"/>
      <w:r w:rsidRPr="009E46BA">
        <w:rPr>
          <w:b/>
        </w:rPr>
        <w:t>метапредметные</w:t>
      </w:r>
      <w:proofErr w:type="spellEnd"/>
      <w:r w:rsidRPr="009E46BA">
        <w:rPr>
          <w:b/>
        </w:rPr>
        <w:t xml:space="preserve"> и предметные результаты освоения учебного предмета:</w:t>
      </w:r>
    </w:p>
    <w:p w:rsidR="002D5B47" w:rsidRPr="009E46BA" w:rsidRDefault="002D5B47" w:rsidP="009E46BA">
      <w:pPr>
        <w:autoSpaceDE w:val="0"/>
        <w:jc w:val="both"/>
        <w:rPr>
          <w:b/>
        </w:rPr>
      </w:pPr>
      <w:r w:rsidRPr="009E46BA">
        <w:rPr>
          <w:b/>
          <w:iCs/>
        </w:rPr>
        <w:t xml:space="preserve">      Планируемые результаты </w:t>
      </w:r>
      <w:r w:rsidRPr="009E46BA">
        <w:rPr>
          <w:b/>
        </w:rPr>
        <w:t>изучения курса «Окружающий мир»</w:t>
      </w:r>
    </w:p>
    <w:p w:rsidR="002D5B47" w:rsidRPr="009E46BA" w:rsidRDefault="002D5B47" w:rsidP="009E46BA">
      <w:pPr>
        <w:jc w:val="both"/>
        <w:rPr>
          <w:b/>
        </w:rPr>
      </w:pPr>
    </w:p>
    <w:p w:rsidR="002D5B47" w:rsidRPr="009E46BA" w:rsidRDefault="002D5B47" w:rsidP="009E46BA">
      <w:pPr>
        <w:jc w:val="both"/>
      </w:pPr>
      <w:r w:rsidRPr="009E46BA">
        <w:rPr>
          <w:b/>
        </w:rPr>
        <w:t>Личностными результатами</w:t>
      </w:r>
      <w:r w:rsidRPr="009E46BA">
        <w:t xml:space="preserve"> изучения курса «Окружающий мир»     формирование следующих умений: 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i/>
          <w:sz w:val="24"/>
          <w:szCs w:val="24"/>
        </w:rPr>
        <w:t>Оценивать</w:t>
      </w:r>
      <w:r w:rsidRPr="009E46BA">
        <w:rPr>
          <w:sz w:val="24"/>
          <w:szCs w:val="24"/>
        </w:rPr>
        <w:t xml:space="preserve"> </w:t>
      </w:r>
      <w:r w:rsidRPr="009E46BA">
        <w:rPr>
          <w:b w:val="0"/>
          <w:sz w:val="24"/>
          <w:szCs w:val="24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i/>
          <w:sz w:val="24"/>
          <w:szCs w:val="24"/>
        </w:rPr>
        <w:t>Объяснять</w:t>
      </w:r>
      <w:r w:rsidRPr="009E46BA">
        <w:rPr>
          <w:b w:val="0"/>
          <w:sz w:val="24"/>
          <w:szCs w:val="24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 xml:space="preserve">Самостоятельно </w:t>
      </w:r>
      <w:r w:rsidRPr="009E46BA">
        <w:rPr>
          <w:b w:val="0"/>
          <w:i/>
          <w:sz w:val="24"/>
          <w:szCs w:val="24"/>
        </w:rPr>
        <w:t>определять</w:t>
      </w:r>
      <w:r w:rsidRPr="009E46BA">
        <w:rPr>
          <w:b w:val="0"/>
          <w:sz w:val="24"/>
          <w:szCs w:val="24"/>
        </w:rPr>
        <w:t xml:space="preserve"> и </w:t>
      </w:r>
      <w:r w:rsidRPr="009E46BA">
        <w:rPr>
          <w:b w:val="0"/>
          <w:i/>
          <w:sz w:val="24"/>
          <w:szCs w:val="24"/>
        </w:rPr>
        <w:t>высказывать</w:t>
      </w:r>
      <w:r w:rsidRPr="009E46BA">
        <w:rPr>
          <w:b w:val="0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 xml:space="preserve">В предложенных ситуациях, опираясь на общие для всех правила поведения,  </w:t>
      </w:r>
      <w:r w:rsidRPr="009E46BA">
        <w:rPr>
          <w:b w:val="0"/>
          <w:i/>
          <w:sz w:val="24"/>
          <w:szCs w:val="24"/>
        </w:rPr>
        <w:t>делать выбор</w:t>
      </w:r>
      <w:r w:rsidRPr="009E46BA">
        <w:rPr>
          <w:b w:val="0"/>
          <w:sz w:val="24"/>
          <w:szCs w:val="24"/>
        </w:rPr>
        <w:t>, какой поступок совершить.</w:t>
      </w:r>
    </w:p>
    <w:p w:rsidR="002D5B47" w:rsidRPr="009E46BA" w:rsidRDefault="002D5B47" w:rsidP="009E46BA">
      <w:pPr>
        <w:jc w:val="both"/>
        <w:rPr>
          <w:b/>
        </w:rPr>
      </w:pPr>
    </w:p>
    <w:p w:rsidR="002D5B47" w:rsidRPr="009E46BA" w:rsidRDefault="002D5B47" w:rsidP="009E46BA">
      <w:pPr>
        <w:jc w:val="both"/>
      </w:pPr>
      <w:proofErr w:type="spellStart"/>
      <w:r w:rsidRPr="009E46BA">
        <w:rPr>
          <w:b/>
        </w:rPr>
        <w:t>Метапредметными</w:t>
      </w:r>
      <w:proofErr w:type="spellEnd"/>
      <w:r w:rsidRPr="009E46BA">
        <w:rPr>
          <w:b/>
        </w:rPr>
        <w:t xml:space="preserve"> результатами</w:t>
      </w:r>
      <w:r w:rsidRPr="009E46BA">
        <w:t xml:space="preserve"> изучения курса  является формирование следующих универсальных учебных действий: </w:t>
      </w:r>
    </w:p>
    <w:p w:rsidR="002D5B47" w:rsidRPr="009E46BA" w:rsidRDefault="002D5B47" w:rsidP="009E46BA">
      <w:pPr>
        <w:pStyle w:val="3"/>
        <w:spacing w:before="0"/>
        <w:jc w:val="both"/>
        <w:rPr>
          <w:b w:val="0"/>
          <w:sz w:val="24"/>
          <w:szCs w:val="24"/>
          <w:lang w:eastAsia="en-US"/>
        </w:rPr>
      </w:pPr>
    </w:p>
    <w:p w:rsidR="002D5B47" w:rsidRPr="009E46BA" w:rsidRDefault="002D5B47" w:rsidP="009E46BA">
      <w:pPr>
        <w:pStyle w:val="3"/>
        <w:spacing w:before="0"/>
        <w:jc w:val="both"/>
        <w:rPr>
          <w:sz w:val="24"/>
          <w:szCs w:val="24"/>
        </w:rPr>
      </w:pPr>
      <w:r w:rsidRPr="009E46BA">
        <w:rPr>
          <w:sz w:val="24"/>
          <w:szCs w:val="24"/>
        </w:rPr>
        <w:t>Регулятивные УУД: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>Совместно с учителем обнаруживать и формулировать учебную проблему.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>Составлять план решения проблемы (задачи) совместно с учителем.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2D5B47" w:rsidRPr="009E46BA" w:rsidRDefault="002D5B47" w:rsidP="009E46BA">
      <w:pPr>
        <w:pStyle w:val="3"/>
        <w:spacing w:before="0"/>
        <w:jc w:val="both"/>
        <w:rPr>
          <w:b w:val="0"/>
          <w:i/>
          <w:sz w:val="24"/>
          <w:szCs w:val="24"/>
        </w:rPr>
      </w:pPr>
    </w:p>
    <w:p w:rsidR="002D5B47" w:rsidRPr="009E46BA" w:rsidRDefault="002D5B47" w:rsidP="009E46BA">
      <w:pPr>
        <w:pStyle w:val="3"/>
        <w:spacing w:before="0"/>
        <w:jc w:val="both"/>
        <w:rPr>
          <w:sz w:val="24"/>
          <w:szCs w:val="24"/>
        </w:rPr>
      </w:pPr>
      <w:r w:rsidRPr="009E46BA">
        <w:rPr>
          <w:sz w:val="24"/>
          <w:szCs w:val="24"/>
        </w:rPr>
        <w:t>Познавательные УУД: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 xml:space="preserve">Ориентироваться в своей системе знаний: самостоятельно </w:t>
      </w:r>
      <w:r w:rsidRPr="009E46BA">
        <w:rPr>
          <w:b w:val="0"/>
          <w:i/>
          <w:sz w:val="24"/>
          <w:szCs w:val="24"/>
        </w:rPr>
        <w:t>предполагать</w:t>
      </w:r>
      <w:r w:rsidRPr="009E46BA">
        <w:rPr>
          <w:b w:val="0"/>
          <w:sz w:val="24"/>
          <w:szCs w:val="24"/>
        </w:rPr>
        <w:t>, какая информация нужна для решения учебной задачи в один шаг.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i/>
          <w:sz w:val="24"/>
          <w:szCs w:val="24"/>
        </w:rPr>
        <w:t>Отбирать</w:t>
      </w:r>
      <w:r w:rsidRPr="009E46BA">
        <w:rPr>
          <w:b w:val="0"/>
          <w:sz w:val="24"/>
          <w:szCs w:val="24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 xml:space="preserve">Добывать новые знания: </w:t>
      </w:r>
      <w:r w:rsidRPr="009E46BA">
        <w:rPr>
          <w:b w:val="0"/>
          <w:i/>
          <w:sz w:val="24"/>
          <w:szCs w:val="24"/>
        </w:rPr>
        <w:t>извлекать</w:t>
      </w:r>
      <w:r w:rsidRPr="009E46BA">
        <w:rPr>
          <w:b w:val="0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 xml:space="preserve">Перерабатывать полученную информацию: </w:t>
      </w:r>
      <w:r w:rsidRPr="009E46BA">
        <w:rPr>
          <w:b w:val="0"/>
          <w:i/>
          <w:sz w:val="24"/>
          <w:szCs w:val="24"/>
        </w:rPr>
        <w:t>сравнивать</w:t>
      </w:r>
      <w:r w:rsidRPr="009E46BA">
        <w:rPr>
          <w:b w:val="0"/>
          <w:sz w:val="24"/>
          <w:szCs w:val="24"/>
        </w:rPr>
        <w:t xml:space="preserve"> и  </w:t>
      </w:r>
      <w:r w:rsidRPr="009E46BA">
        <w:rPr>
          <w:b w:val="0"/>
          <w:i/>
          <w:sz w:val="24"/>
          <w:szCs w:val="24"/>
        </w:rPr>
        <w:t>группировать</w:t>
      </w:r>
      <w:r w:rsidRPr="009E46BA">
        <w:rPr>
          <w:b w:val="0"/>
          <w:sz w:val="24"/>
          <w:szCs w:val="24"/>
        </w:rPr>
        <w:t xml:space="preserve"> факты и явления;</w:t>
      </w:r>
      <w:r w:rsidRPr="009E46BA">
        <w:rPr>
          <w:sz w:val="24"/>
          <w:szCs w:val="24"/>
        </w:rPr>
        <w:t xml:space="preserve"> </w:t>
      </w:r>
      <w:r w:rsidRPr="009E46BA">
        <w:rPr>
          <w:b w:val="0"/>
          <w:sz w:val="24"/>
          <w:szCs w:val="24"/>
        </w:rPr>
        <w:t>определять причины явлений, событий.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 xml:space="preserve">Перерабатывать полученную информацию: </w:t>
      </w:r>
      <w:r w:rsidRPr="009E46BA">
        <w:rPr>
          <w:b w:val="0"/>
          <w:i/>
          <w:sz w:val="24"/>
          <w:szCs w:val="24"/>
        </w:rPr>
        <w:t>делать выводы</w:t>
      </w:r>
      <w:r w:rsidRPr="009E46BA">
        <w:rPr>
          <w:b w:val="0"/>
          <w:sz w:val="24"/>
          <w:szCs w:val="24"/>
        </w:rPr>
        <w:t xml:space="preserve"> на основе обобщения   знаний.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 xml:space="preserve">Преобразовывать информацию из одной формы в другую:  </w:t>
      </w:r>
      <w:r w:rsidRPr="009E46BA">
        <w:rPr>
          <w:b w:val="0"/>
          <w:i/>
          <w:sz w:val="24"/>
          <w:szCs w:val="24"/>
        </w:rPr>
        <w:t>составлять</w:t>
      </w:r>
      <w:r w:rsidRPr="009E46BA">
        <w:rPr>
          <w:b w:val="0"/>
          <w:sz w:val="24"/>
          <w:szCs w:val="24"/>
        </w:rPr>
        <w:t xml:space="preserve"> простой </w:t>
      </w:r>
      <w:r w:rsidRPr="009E46BA">
        <w:rPr>
          <w:b w:val="0"/>
          <w:i/>
          <w:sz w:val="24"/>
          <w:szCs w:val="24"/>
        </w:rPr>
        <w:t>план</w:t>
      </w:r>
      <w:r w:rsidRPr="009E46BA">
        <w:rPr>
          <w:b w:val="0"/>
          <w:sz w:val="24"/>
          <w:szCs w:val="24"/>
        </w:rPr>
        <w:t xml:space="preserve"> учебно-научного текста. 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 xml:space="preserve">Преобразовывать информацию из одной формы в другую:  </w:t>
      </w:r>
      <w:r w:rsidRPr="009E46BA">
        <w:rPr>
          <w:b w:val="0"/>
          <w:i/>
          <w:sz w:val="24"/>
          <w:szCs w:val="24"/>
        </w:rPr>
        <w:t>представлять</w:t>
      </w:r>
      <w:r w:rsidRPr="009E46BA">
        <w:rPr>
          <w:b w:val="0"/>
          <w:sz w:val="24"/>
          <w:szCs w:val="24"/>
        </w:rPr>
        <w:t xml:space="preserve"> </w:t>
      </w:r>
      <w:r w:rsidRPr="009E46BA">
        <w:rPr>
          <w:b w:val="0"/>
          <w:i/>
          <w:sz w:val="24"/>
          <w:szCs w:val="24"/>
        </w:rPr>
        <w:t>информацию</w:t>
      </w:r>
      <w:r w:rsidRPr="009E46BA">
        <w:rPr>
          <w:b w:val="0"/>
          <w:sz w:val="24"/>
          <w:szCs w:val="24"/>
        </w:rPr>
        <w:t xml:space="preserve"> в виде текста, таблицы, схемы.</w:t>
      </w:r>
    </w:p>
    <w:p w:rsidR="002D5B47" w:rsidRPr="009E46BA" w:rsidRDefault="002D5B47" w:rsidP="009E46BA">
      <w:pPr>
        <w:pStyle w:val="3"/>
        <w:spacing w:before="0"/>
        <w:jc w:val="both"/>
        <w:rPr>
          <w:b w:val="0"/>
          <w:i/>
          <w:sz w:val="24"/>
          <w:szCs w:val="24"/>
        </w:rPr>
      </w:pPr>
    </w:p>
    <w:p w:rsidR="002D5B47" w:rsidRPr="009E46BA" w:rsidRDefault="002D5B47" w:rsidP="009E46BA">
      <w:pPr>
        <w:pStyle w:val="3"/>
        <w:spacing w:before="0"/>
        <w:jc w:val="both"/>
        <w:rPr>
          <w:sz w:val="24"/>
          <w:szCs w:val="24"/>
        </w:rPr>
      </w:pPr>
      <w:r w:rsidRPr="009E46BA">
        <w:rPr>
          <w:sz w:val="24"/>
          <w:szCs w:val="24"/>
        </w:rPr>
        <w:t>Коммуникативные УУД: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>Доносить свою позицию до других:</w:t>
      </w:r>
      <w:r w:rsidRPr="009E46BA">
        <w:rPr>
          <w:b w:val="0"/>
          <w:i/>
          <w:sz w:val="24"/>
          <w:szCs w:val="24"/>
        </w:rPr>
        <w:t xml:space="preserve"> оформлять</w:t>
      </w:r>
      <w:r w:rsidRPr="009E46BA">
        <w:rPr>
          <w:b w:val="0"/>
          <w:sz w:val="24"/>
          <w:szCs w:val="24"/>
        </w:rPr>
        <w:t xml:space="preserve"> свои мысли в устной и письменной речи с учётом своих учебных и жизненных речевых ситуаций.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>Доносить свою позицию до других:</w:t>
      </w:r>
      <w:r w:rsidRPr="009E46BA">
        <w:rPr>
          <w:b w:val="0"/>
          <w:i/>
          <w:sz w:val="24"/>
          <w:szCs w:val="24"/>
        </w:rPr>
        <w:t xml:space="preserve"> высказывать</w:t>
      </w:r>
      <w:r w:rsidRPr="009E46BA">
        <w:rPr>
          <w:b w:val="0"/>
          <w:sz w:val="24"/>
          <w:szCs w:val="24"/>
        </w:rPr>
        <w:t xml:space="preserve"> свою точку зрения и пытаться её </w:t>
      </w:r>
      <w:r w:rsidRPr="009E46BA">
        <w:rPr>
          <w:b w:val="0"/>
          <w:i/>
          <w:sz w:val="24"/>
          <w:szCs w:val="24"/>
        </w:rPr>
        <w:t>обосновать</w:t>
      </w:r>
      <w:r w:rsidRPr="009E46BA">
        <w:rPr>
          <w:b w:val="0"/>
          <w:sz w:val="24"/>
          <w:szCs w:val="24"/>
        </w:rPr>
        <w:t>, приводя аргументы.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>Учиться уважительно относиться к позиции другого, пытаться договариваться.</w:t>
      </w:r>
    </w:p>
    <w:p w:rsidR="002D5B47" w:rsidRPr="009E46BA" w:rsidRDefault="002D5B47" w:rsidP="009E46BA">
      <w:pPr>
        <w:pStyle w:val="11"/>
        <w:spacing w:after="120"/>
        <w:ind w:left="0" w:firstLine="0"/>
        <w:rPr>
          <w:rFonts w:ascii="Times New Roman" w:hAnsi="Times New Roman"/>
          <w:b/>
          <w:sz w:val="24"/>
          <w:szCs w:val="24"/>
        </w:rPr>
      </w:pPr>
      <w:r w:rsidRPr="009E46BA">
        <w:rPr>
          <w:rFonts w:ascii="Times New Roman" w:hAnsi="Times New Roman"/>
          <w:b/>
          <w:sz w:val="24"/>
          <w:szCs w:val="24"/>
        </w:rPr>
        <w:t>Предметные результаты освоения учебной программы по предмету:</w:t>
      </w:r>
    </w:p>
    <w:p w:rsidR="002D5B47" w:rsidRPr="009E46BA" w:rsidRDefault="002D5B47" w:rsidP="009E46BA">
      <w:pPr>
        <w:jc w:val="both"/>
        <w:rPr>
          <w:b/>
        </w:rPr>
      </w:pPr>
      <w:r w:rsidRPr="009E46BA">
        <w:rPr>
          <w:b/>
        </w:rPr>
        <w:t xml:space="preserve">В результате изучения раздела «Человек и природа» </w:t>
      </w:r>
    </w:p>
    <w:p w:rsidR="002D5B47" w:rsidRPr="009E46BA" w:rsidRDefault="002D5B47" w:rsidP="009E46BA">
      <w:pPr>
        <w:jc w:val="both"/>
        <w:rPr>
          <w:b/>
        </w:rPr>
      </w:pPr>
    </w:p>
    <w:p w:rsidR="002D5B47" w:rsidRPr="009E46BA" w:rsidRDefault="002D5B47" w:rsidP="009E46BA">
      <w:pPr>
        <w:jc w:val="both"/>
        <w:rPr>
          <w:b/>
        </w:rPr>
      </w:pPr>
      <w:r w:rsidRPr="009E46BA">
        <w:rPr>
          <w:b/>
        </w:rPr>
        <w:t>Обучающиеся научатся:</w:t>
      </w:r>
    </w:p>
    <w:p w:rsidR="002D5B47" w:rsidRPr="009E46BA" w:rsidRDefault="002D5B47" w:rsidP="009E46BA">
      <w:pPr>
        <w:jc w:val="both"/>
        <w:rPr>
          <w:b/>
        </w:rPr>
      </w:pPr>
    </w:p>
    <w:p w:rsidR="002D5B47" w:rsidRPr="009E46BA" w:rsidRDefault="002D5B47" w:rsidP="009E46BA">
      <w:pPr>
        <w:jc w:val="both"/>
      </w:pPr>
      <w:r w:rsidRPr="009E46BA">
        <w:rPr>
          <w:b/>
        </w:rPr>
        <w:t xml:space="preserve">* </w:t>
      </w:r>
      <w:r w:rsidRPr="009E46BA">
        <w:t>находить на карте природные зоны России, свой регион, главный город    своего региона;</w:t>
      </w:r>
    </w:p>
    <w:p w:rsidR="002D5B47" w:rsidRPr="009E46BA" w:rsidRDefault="002D5B47" w:rsidP="009E46BA">
      <w:pPr>
        <w:jc w:val="both"/>
      </w:pPr>
      <w:r w:rsidRPr="009E46BA">
        <w:t>* читать условные обозначения карт;</w:t>
      </w:r>
    </w:p>
    <w:p w:rsidR="002D5B47" w:rsidRPr="009E46BA" w:rsidRDefault="002D5B47" w:rsidP="009E46BA">
      <w:pPr>
        <w:jc w:val="both"/>
      </w:pPr>
      <w:r w:rsidRPr="009E46BA">
        <w:t>* использовать готовые модели и иллюстрации учебника для объяснения   причины смены дня и ночи, смены времен года;</w:t>
      </w:r>
    </w:p>
    <w:p w:rsidR="002D5B47" w:rsidRPr="009E46BA" w:rsidRDefault="002D5B47" w:rsidP="009E46BA">
      <w:pPr>
        <w:jc w:val="both"/>
      </w:pPr>
      <w:r w:rsidRPr="009E46BA">
        <w:t>* находить общие и отличительные признаки природных зон  России  (климат, растительность, животный мир);</w:t>
      </w:r>
    </w:p>
    <w:p w:rsidR="002D5B47" w:rsidRPr="009E46BA" w:rsidRDefault="002D5B47" w:rsidP="009E46BA">
      <w:pPr>
        <w:jc w:val="both"/>
      </w:pPr>
      <w:r w:rsidRPr="009E46BA">
        <w:t>* понимать необходимость соблюдения правил экологического поведения на  природе;</w:t>
      </w:r>
    </w:p>
    <w:p w:rsidR="002D5B47" w:rsidRPr="009E46BA" w:rsidRDefault="002D5B47" w:rsidP="009E46BA">
      <w:pPr>
        <w:jc w:val="both"/>
      </w:pPr>
      <w:r w:rsidRPr="009E46BA">
        <w:t>* понимать необходимость посильного участия в охране природы родного   края;</w:t>
      </w:r>
    </w:p>
    <w:p w:rsidR="002D5B47" w:rsidRPr="009E46BA" w:rsidRDefault="002D5B47" w:rsidP="009E46BA">
      <w:pPr>
        <w:jc w:val="both"/>
      </w:pPr>
      <w:r w:rsidRPr="009E46BA">
        <w:t>* характеризовать основные функции систем органов человека;</w:t>
      </w:r>
    </w:p>
    <w:p w:rsidR="002D5B47" w:rsidRPr="009E46BA" w:rsidRDefault="002D5B47" w:rsidP="009E46BA">
      <w:pPr>
        <w:jc w:val="both"/>
      </w:pPr>
      <w:r w:rsidRPr="009E46BA">
        <w:t>* измерять температуру, вес, рост человека;</w:t>
      </w:r>
    </w:p>
    <w:p w:rsidR="002D5B47" w:rsidRPr="009E46BA" w:rsidRDefault="002D5B47" w:rsidP="009E46BA">
      <w:pPr>
        <w:jc w:val="both"/>
      </w:pPr>
      <w:r w:rsidRPr="009E46BA">
        <w:t>* понимать необходимость использования знаний о строении и   функционировании организма человека для сохранения и укрепления   своего здоровья;</w:t>
      </w:r>
    </w:p>
    <w:p w:rsidR="002D5B47" w:rsidRPr="009E46BA" w:rsidRDefault="002D5B47" w:rsidP="009E46BA">
      <w:pPr>
        <w:jc w:val="both"/>
        <w:rPr>
          <w:b/>
        </w:rPr>
      </w:pPr>
      <w:r w:rsidRPr="009E46BA">
        <w:t xml:space="preserve">*извлекать необходимую информацию из учебника и его иллюстраций  </w:t>
      </w:r>
    </w:p>
    <w:p w:rsidR="002D5B47" w:rsidRPr="009E46BA" w:rsidRDefault="002D5B47" w:rsidP="009E46BA">
      <w:pPr>
        <w:jc w:val="both"/>
        <w:rPr>
          <w:b/>
        </w:rPr>
      </w:pPr>
    </w:p>
    <w:p w:rsidR="002D5B47" w:rsidRPr="009E46BA" w:rsidRDefault="002D5B47" w:rsidP="009E46BA">
      <w:pPr>
        <w:jc w:val="both"/>
        <w:rPr>
          <w:b/>
        </w:rPr>
      </w:pPr>
    </w:p>
    <w:p w:rsidR="002D5B47" w:rsidRPr="009E46BA" w:rsidRDefault="00BF1A01" w:rsidP="009E46BA">
      <w:pPr>
        <w:jc w:val="both"/>
        <w:rPr>
          <w:b/>
        </w:rPr>
      </w:pPr>
      <w:r w:rsidRPr="009E46BA">
        <w:rPr>
          <w:b/>
        </w:rPr>
        <w:t xml:space="preserve"> </w:t>
      </w:r>
    </w:p>
    <w:p w:rsidR="002D5B47" w:rsidRPr="009E46BA" w:rsidRDefault="002D5B47" w:rsidP="009E46BA">
      <w:pPr>
        <w:jc w:val="both"/>
        <w:rPr>
          <w:b/>
        </w:rPr>
      </w:pPr>
      <w:r w:rsidRPr="009E46BA">
        <w:rPr>
          <w:b/>
        </w:rPr>
        <w:t xml:space="preserve">В результате изучения раздела «Человек и общество» </w:t>
      </w:r>
    </w:p>
    <w:p w:rsidR="002D5B47" w:rsidRPr="009E46BA" w:rsidRDefault="002D5B47" w:rsidP="009E46BA">
      <w:pPr>
        <w:jc w:val="both"/>
        <w:rPr>
          <w:b/>
        </w:rPr>
      </w:pPr>
    </w:p>
    <w:p w:rsidR="002D5B47" w:rsidRPr="009E46BA" w:rsidRDefault="002D5B47" w:rsidP="009E46BA">
      <w:pPr>
        <w:jc w:val="both"/>
        <w:rPr>
          <w:b/>
        </w:rPr>
      </w:pPr>
      <w:r w:rsidRPr="009E46BA">
        <w:rPr>
          <w:b/>
        </w:rPr>
        <w:t>Обучающиеся научатся:</w:t>
      </w:r>
    </w:p>
    <w:p w:rsidR="002D5B47" w:rsidRPr="009E46BA" w:rsidRDefault="002D5B47" w:rsidP="009E46BA">
      <w:pPr>
        <w:jc w:val="both"/>
        <w:rPr>
          <w:b/>
        </w:rPr>
      </w:pPr>
    </w:p>
    <w:p w:rsidR="002D5B47" w:rsidRPr="009E46BA" w:rsidRDefault="002D5B47" w:rsidP="009E46BA">
      <w:pPr>
        <w:jc w:val="both"/>
      </w:pPr>
      <w:r w:rsidRPr="009E46BA">
        <w:rPr>
          <w:b/>
        </w:rPr>
        <w:t xml:space="preserve">* </w:t>
      </w:r>
      <w:r w:rsidRPr="009E46BA">
        <w:t>рассказывать с использованием информации из Интернета о   государственной</w:t>
      </w:r>
      <w:r w:rsidRPr="009E46BA">
        <w:rPr>
          <w:b/>
        </w:rPr>
        <w:t xml:space="preserve"> </w:t>
      </w:r>
      <w:r w:rsidRPr="009E46BA">
        <w:t>символике России;</w:t>
      </w:r>
    </w:p>
    <w:p w:rsidR="002D5B47" w:rsidRPr="009E46BA" w:rsidRDefault="002D5B47" w:rsidP="009E46BA">
      <w:pPr>
        <w:jc w:val="both"/>
      </w:pPr>
      <w:r w:rsidRPr="009E46BA">
        <w:t>* самостоятельно работать с текстом, иллюстрациями, словарем в условиях   коллективной работы;</w:t>
      </w:r>
    </w:p>
    <w:p w:rsidR="002D5B47" w:rsidRPr="009E46BA" w:rsidRDefault="002D5B47" w:rsidP="009E46BA">
      <w:pPr>
        <w:jc w:val="both"/>
      </w:pPr>
      <w:r w:rsidRPr="009E46BA">
        <w:t>* обмениваться сведениями о событиях в стране;</w:t>
      </w:r>
    </w:p>
    <w:p w:rsidR="002D5B47" w:rsidRPr="009E46BA" w:rsidRDefault="002D5B47" w:rsidP="009E46BA">
      <w:pPr>
        <w:jc w:val="both"/>
      </w:pPr>
      <w:r w:rsidRPr="009E46BA">
        <w:t>* готовить необходимые сообщения по Конституции нашей страны;</w:t>
      </w:r>
    </w:p>
    <w:p w:rsidR="002D5B47" w:rsidRPr="009E46BA" w:rsidRDefault="002D5B47" w:rsidP="009E46BA">
      <w:pPr>
        <w:jc w:val="both"/>
      </w:pPr>
      <w:r w:rsidRPr="009E46BA">
        <w:t xml:space="preserve">* находить на </w:t>
      </w:r>
      <w:proofErr w:type="spellStart"/>
      <w:r w:rsidRPr="009E46BA">
        <w:t>политико</w:t>
      </w:r>
      <w:proofErr w:type="spellEnd"/>
      <w:r w:rsidRPr="009E46BA">
        <w:t xml:space="preserve"> – административной карте России местоположение   своего края;</w:t>
      </w:r>
    </w:p>
    <w:p w:rsidR="002D5B47" w:rsidRPr="009E46BA" w:rsidRDefault="002D5B47" w:rsidP="009E46BA">
      <w:pPr>
        <w:jc w:val="both"/>
      </w:pPr>
      <w:r w:rsidRPr="009E46BA">
        <w:t>*работать с глобусом и картой;</w:t>
      </w:r>
    </w:p>
    <w:p w:rsidR="002D5B47" w:rsidRPr="009E46BA" w:rsidRDefault="002D5B47" w:rsidP="009E46BA">
      <w:pPr>
        <w:jc w:val="both"/>
      </w:pPr>
      <w:r w:rsidRPr="009E46BA">
        <w:t>* пересказывать своими словами тексты из учебника о событиях связанных с    историей Отечества;</w:t>
      </w:r>
    </w:p>
    <w:p w:rsidR="002D5B47" w:rsidRPr="009E46BA" w:rsidRDefault="002D5B47" w:rsidP="009E46BA">
      <w:pPr>
        <w:jc w:val="both"/>
      </w:pPr>
      <w:r w:rsidRPr="009E46BA">
        <w:t>* определять последовательность событий на ленте времени;</w:t>
      </w:r>
    </w:p>
    <w:p w:rsidR="002D5B47" w:rsidRPr="009E46BA" w:rsidRDefault="002D5B47" w:rsidP="009E46BA">
      <w:pPr>
        <w:jc w:val="both"/>
      </w:pPr>
      <w:r w:rsidRPr="009E46BA">
        <w:t xml:space="preserve">* рассказывать с использованием подобранных иллюстраций о памятниках   истории страны; </w:t>
      </w:r>
    </w:p>
    <w:p w:rsidR="002D5B47" w:rsidRPr="009E46BA" w:rsidRDefault="002D5B47" w:rsidP="009E46BA">
      <w:pPr>
        <w:jc w:val="both"/>
      </w:pPr>
      <w:r w:rsidRPr="009E46BA">
        <w:t>*рассказывать об особенностях труда людей родного края.</w:t>
      </w:r>
    </w:p>
    <w:p w:rsidR="002D5B47" w:rsidRPr="009E46BA" w:rsidRDefault="002D5B47" w:rsidP="009E46B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</w:rPr>
      </w:pPr>
    </w:p>
    <w:p w:rsidR="002D5B47" w:rsidRPr="009E46BA" w:rsidRDefault="00BF1A01" w:rsidP="009E46BA">
      <w:pPr>
        <w:jc w:val="both"/>
        <w:rPr>
          <w:b/>
        </w:rPr>
      </w:pPr>
      <w:r w:rsidRPr="009E46BA">
        <w:rPr>
          <w:b/>
        </w:rPr>
        <w:t xml:space="preserve"> </w:t>
      </w:r>
    </w:p>
    <w:p w:rsidR="002D5B47" w:rsidRPr="009E46BA" w:rsidRDefault="002D5B47" w:rsidP="009E46BA">
      <w:pPr>
        <w:jc w:val="both"/>
        <w:rPr>
          <w:b/>
        </w:rPr>
      </w:pPr>
      <w:r w:rsidRPr="009E46BA">
        <w:rPr>
          <w:b/>
        </w:rPr>
        <w:t>В результате изучения раздела «Правила безопасного поведения»</w:t>
      </w:r>
    </w:p>
    <w:p w:rsidR="002D5B47" w:rsidRPr="009E46BA" w:rsidRDefault="002D5B47" w:rsidP="009E46BA">
      <w:pPr>
        <w:jc w:val="both"/>
        <w:rPr>
          <w:b/>
        </w:rPr>
      </w:pPr>
      <w:r w:rsidRPr="009E46BA">
        <w:rPr>
          <w:b/>
        </w:rPr>
        <w:t xml:space="preserve"> </w:t>
      </w:r>
    </w:p>
    <w:p w:rsidR="002D5B47" w:rsidRPr="009E46BA" w:rsidRDefault="002D5B47" w:rsidP="009E46BA">
      <w:pPr>
        <w:jc w:val="both"/>
        <w:rPr>
          <w:b/>
        </w:rPr>
      </w:pPr>
      <w:r w:rsidRPr="009E46BA">
        <w:rPr>
          <w:b/>
        </w:rPr>
        <w:t>Обучающиеся научатся:</w:t>
      </w:r>
    </w:p>
    <w:p w:rsidR="002D5B47" w:rsidRPr="009E46BA" w:rsidRDefault="002D5B47" w:rsidP="009E46BA">
      <w:pPr>
        <w:jc w:val="both"/>
      </w:pPr>
      <w:r w:rsidRPr="009E46BA">
        <w:rPr>
          <w:b/>
        </w:rPr>
        <w:t xml:space="preserve">* </w:t>
      </w:r>
      <w:r w:rsidRPr="009E46BA">
        <w:t>понимать необходимость соблюдать правила безопасного поведения в лесу,   у водоемов, во время купания летом, при переправе через водные   пространства;</w:t>
      </w:r>
    </w:p>
    <w:p w:rsidR="002D5B47" w:rsidRPr="009E46BA" w:rsidRDefault="002D5B47" w:rsidP="009E46BA">
      <w:pPr>
        <w:jc w:val="both"/>
      </w:pPr>
      <w:r w:rsidRPr="009E46BA">
        <w:t>* понимать необходимость соблюдения правил безопасного поведения во   время приема пищи;</w:t>
      </w:r>
    </w:p>
    <w:p w:rsidR="002D5B47" w:rsidRPr="009E46BA" w:rsidRDefault="002D5B47" w:rsidP="009E46BA">
      <w:pPr>
        <w:pStyle w:val="2"/>
        <w:jc w:val="both"/>
      </w:pPr>
      <w:r w:rsidRPr="009E46BA">
        <w:t>*понимать необходимость сохранения своего физического и нравственного здоровья(вред курения, наркотиков, громкой музыки)</w:t>
      </w:r>
    </w:p>
    <w:p w:rsidR="002D5B47" w:rsidRPr="009E46BA" w:rsidRDefault="002D5B47" w:rsidP="009E46B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</w:rPr>
      </w:pPr>
    </w:p>
    <w:p w:rsidR="002D5B47" w:rsidRPr="009E46BA" w:rsidRDefault="00BF1A01" w:rsidP="009E46BA">
      <w:pPr>
        <w:pStyle w:val="2"/>
        <w:jc w:val="both"/>
      </w:pPr>
      <w:r w:rsidRPr="009E46BA">
        <w:t xml:space="preserve"> </w:t>
      </w:r>
    </w:p>
    <w:p w:rsidR="002D5B47" w:rsidRPr="009E46BA" w:rsidRDefault="002D5B47" w:rsidP="009E46BA">
      <w:pPr>
        <w:jc w:val="both"/>
      </w:pPr>
    </w:p>
    <w:p w:rsidR="002D5B47" w:rsidRPr="009E46BA" w:rsidRDefault="002D5B47" w:rsidP="009E46BA">
      <w:pPr>
        <w:pStyle w:val="3"/>
        <w:ind w:firstLine="709"/>
        <w:rPr>
          <w:sz w:val="24"/>
          <w:szCs w:val="24"/>
        </w:rPr>
      </w:pPr>
      <w:r w:rsidRPr="009E46BA">
        <w:rPr>
          <w:sz w:val="24"/>
          <w:szCs w:val="24"/>
        </w:rPr>
        <w:t xml:space="preserve">Содержание учебного предмета  </w:t>
      </w:r>
    </w:p>
    <w:p w:rsidR="00C562D1" w:rsidRPr="009E46BA" w:rsidRDefault="00C562D1" w:rsidP="009E46BA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9E46BA">
        <w:rPr>
          <w:rFonts w:ascii="Times New Roman" w:hAnsi="Times New Roman"/>
          <w:b/>
          <w:bCs/>
          <w:iCs/>
          <w:color w:val="auto"/>
          <w:sz w:val="24"/>
          <w:szCs w:val="24"/>
        </w:rPr>
        <w:t>Человек и природа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Природа.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 xml:space="preserve">Звезды и планеты. </w:t>
      </w:r>
      <w:r w:rsidRPr="009E46BA">
        <w:rPr>
          <w:rStyle w:val="Zag11"/>
          <w:rFonts w:eastAsia="@Arial Unicode MS"/>
          <w:i/>
          <w:iCs/>
        </w:rPr>
        <w:t>Солнце</w:t>
      </w:r>
      <w:r w:rsidRPr="009E46BA">
        <w:rPr>
          <w:rStyle w:val="Zag11"/>
          <w:rFonts w:eastAsia="@Arial Unicode MS"/>
        </w:rPr>
        <w:t xml:space="preserve"> – </w:t>
      </w:r>
      <w:r w:rsidRPr="009E46BA">
        <w:rPr>
          <w:rStyle w:val="Zag11"/>
          <w:rFonts w:eastAsia="@Arial Unicode MS"/>
          <w:i/>
          <w:iCs/>
        </w:rPr>
        <w:t>ближайшая к нам звезда, источник света и тепла для всего живого на Земле</w:t>
      </w:r>
      <w:r w:rsidRPr="009E46BA">
        <w:rPr>
          <w:rStyle w:val="Zag11"/>
          <w:rFonts w:eastAsia="@Arial Unicode MS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9E46BA">
        <w:rPr>
          <w:rStyle w:val="Zag11"/>
          <w:rFonts w:eastAsia="@Arial Unicode MS"/>
          <w:i/>
          <w:iCs/>
        </w:rPr>
        <w:t>Важнейшие природные объекты своей страны, района</w:t>
      </w:r>
      <w:r w:rsidRPr="009E46BA">
        <w:rPr>
          <w:rStyle w:val="Zag11"/>
          <w:rFonts w:eastAsia="@Arial Unicode MS"/>
        </w:rPr>
        <w:t>. Ориентирование на местности. Компас.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lastRenderedPageBreak/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9E46BA">
        <w:rPr>
          <w:rStyle w:val="Zag11"/>
          <w:rFonts w:eastAsia="@Arial Unicode MS"/>
          <w:i/>
          <w:iCs/>
        </w:rPr>
        <w:t>Обращение Земли вокруг Солнца как причина смены времен года</w:t>
      </w:r>
      <w:r w:rsidRPr="009E46BA">
        <w:rPr>
          <w:rStyle w:val="Zag11"/>
          <w:rFonts w:eastAsia="@Arial Unicode MS"/>
        </w:rPr>
        <w:t>. Смена времен года в родном крае на основе наблюдений.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9E46BA">
        <w:rPr>
          <w:rStyle w:val="Zag11"/>
          <w:rFonts w:eastAsia="@Arial Unicode MS"/>
          <w:i/>
          <w:iCs/>
        </w:rPr>
        <w:t>Предсказание погоды и его значение в жизни людей</w:t>
      </w:r>
      <w:r w:rsidRPr="009E46BA">
        <w:rPr>
          <w:rStyle w:val="Zag11"/>
          <w:rFonts w:eastAsia="@Arial Unicode MS"/>
        </w:rPr>
        <w:t>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Воздух – смесь газов. Свойства воздуха. Значение воздуха для растений, животных, человека.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Почва, ее состав, значение для живой природы и для хозяйственной жизни человека.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Грибы: съедобные и ядовитые. Правила сбора грибов.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 xml:space="preserve">Лес, луг, водоем – единство живой и неживой природы (солнечный свет, воздух, вода, почва, растения, животные). </w:t>
      </w:r>
      <w:r w:rsidRPr="009E46BA">
        <w:rPr>
          <w:rStyle w:val="Zag11"/>
          <w:rFonts w:eastAsia="@Arial Unicode MS"/>
          <w:iCs/>
        </w:rPr>
        <w:t>Круговорот веществ</w:t>
      </w:r>
      <w:r w:rsidRPr="009E46BA">
        <w:rPr>
          <w:rStyle w:val="Zag11"/>
          <w:rFonts w:eastAsia="@Arial Unicode MS"/>
          <w:i/>
          <w:iCs/>
        </w:rPr>
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9E46BA">
        <w:rPr>
          <w:rStyle w:val="Zag11"/>
          <w:rFonts w:eastAsia="@Arial Unicode MS"/>
        </w:rPr>
        <w:t>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 xml:space="preserve"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</w:t>
      </w:r>
      <w:r w:rsidRPr="009E46BA">
        <w:rPr>
          <w:rStyle w:val="Zag11"/>
          <w:rFonts w:eastAsia="@Arial Unicode MS"/>
        </w:rPr>
        <w:lastRenderedPageBreak/>
        <w:t>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C562D1" w:rsidRPr="009E46BA" w:rsidRDefault="00C562D1" w:rsidP="009E46BA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 w:rsidRPr="009E46BA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9E46BA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C562D1" w:rsidRPr="009E46BA" w:rsidRDefault="00C562D1" w:rsidP="009E46BA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9E46BA">
        <w:rPr>
          <w:rFonts w:ascii="Times New Roman" w:hAnsi="Times New Roman"/>
          <w:b/>
          <w:bCs/>
          <w:iCs/>
          <w:color w:val="auto"/>
          <w:sz w:val="24"/>
          <w:szCs w:val="24"/>
        </w:rPr>
        <w:t>Человек и общество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9E46BA">
        <w:rPr>
          <w:rStyle w:val="Zag11"/>
          <w:rFonts w:eastAsia="@Arial Unicode MS"/>
          <w:i/>
          <w:iCs/>
        </w:rPr>
        <w:t>Внутренний мир человека: общее представление о человеческих свойствах и качествах</w:t>
      </w:r>
      <w:r w:rsidRPr="009E46BA">
        <w:rPr>
          <w:rStyle w:val="Zag11"/>
          <w:rFonts w:eastAsia="@Arial Unicode MS"/>
        </w:rPr>
        <w:t>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9E46BA">
        <w:rPr>
          <w:rStyle w:val="Zag11"/>
          <w:rFonts w:eastAsia="@Arial Unicode MS"/>
          <w:i/>
          <w:iCs/>
        </w:rPr>
        <w:t>Хозяйство семьи</w:t>
      </w:r>
      <w:r w:rsidRPr="009E46BA">
        <w:rPr>
          <w:rStyle w:val="Zag11"/>
          <w:rFonts w:eastAsia="@Arial Unicode MS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i/>
          <w:iCs/>
        </w:rPr>
      </w:pPr>
      <w:r w:rsidRPr="009E46BA">
        <w:rPr>
          <w:rStyle w:val="Zag11"/>
          <w:rFonts w:eastAsia="@Arial Unicode MS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9E46BA">
        <w:rPr>
          <w:rStyle w:val="Zag11"/>
          <w:rFonts w:eastAsia="@Arial Unicode MS"/>
          <w:i/>
          <w:iCs/>
        </w:rPr>
        <w:t>Средства связи</w:t>
      </w:r>
      <w:r w:rsidRPr="009E46BA">
        <w:rPr>
          <w:rStyle w:val="Zag11"/>
          <w:rFonts w:eastAsia="@Arial Unicode MS"/>
        </w:rPr>
        <w:t xml:space="preserve">: </w:t>
      </w:r>
      <w:r w:rsidRPr="009E46BA">
        <w:rPr>
          <w:rStyle w:val="Zag11"/>
          <w:rFonts w:eastAsia="@Arial Unicode MS"/>
          <w:i/>
          <w:iCs/>
        </w:rPr>
        <w:t>почта</w:t>
      </w:r>
      <w:r w:rsidRPr="009E46BA">
        <w:rPr>
          <w:rStyle w:val="Zag11"/>
          <w:rFonts w:eastAsia="@Arial Unicode MS"/>
        </w:rPr>
        <w:t xml:space="preserve">, </w:t>
      </w:r>
      <w:r w:rsidRPr="009E46BA">
        <w:rPr>
          <w:rStyle w:val="Zag11"/>
          <w:rFonts w:eastAsia="@Arial Unicode MS"/>
          <w:i/>
          <w:iCs/>
        </w:rPr>
        <w:t>телеграф</w:t>
      </w:r>
      <w:r w:rsidRPr="009E46BA">
        <w:rPr>
          <w:rStyle w:val="Zag11"/>
          <w:rFonts w:eastAsia="@Arial Unicode MS"/>
        </w:rPr>
        <w:t xml:space="preserve">, </w:t>
      </w:r>
      <w:r w:rsidRPr="009E46BA">
        <w:rPr>
          <w:rStyle w:val="Zag11"/>
          <w:rFonts w:eastAsia="@Arial Unicode MS"/>
          <w:i/>
          <w:iCs/>
        </w:rPr>
        <w:t xml:space="preserve">телефон, электронная почта, аудио- и </w:t>
      </w:r>
      <w:proofErr w:type="spellStart"/>
      <w:r w:rsidRPr="009E46BA">
        <w:rPr>
          <w:rStyle w:val="Zag11"/>
          <w:rFonts w:eastAsia="@Arial Unicode MS"/>
          <w:i/>
          <w:iCs/>
        </w:rPr>
        <w:t>видеочаты</w:t>
      </w:r>
      <w:proofErr w:type="spellEnd"/>
      <w:r w:rsidRPr="009E46BA">
        <w:rPr>
          <w:rStyle w:val="Zag11"/>
          <w:rFonts w:eastAsia="@Arial Unicode MS"/>
          <w:i/>
          <w:iCs/>
        </w:rPr>
        <w:t>, форум.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  <w:i/>
          <w:iCs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lastRenderedPageBreak/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</w:t>
      </w:r>
      <w:proofErr w:type="spellStart"/>
      <w:r w:rsidRPr="009E46BA">
        <w:rPr>
          <w:rStyle w:val="Zag11"/>
          <w:rFonts w:eastAsia="@Arial Unicode MS"/>
        </w:rPr>
        <w:t>Mарта</w:t>
      </w:r>
      <w:proofErr w:type="spellEnd"/>
      <w:r w:rsidRPr="009E46BA">
        <w:rPr>
          <w:rStyle w:val="Zag11"/>
          <w:rFonts w:eastAsia="@Arial Unicode MS"/>
        </w:rPr>
        <w:t>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Россия на карте, государственная граница России.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9E46BA">
        <w:rPr>
          <w:rStyle w:val="Zag11"/>
          <w:rFonts w:eastAsia="@Arial Unicode MS"/>
          <w:i/>
          <w:iCs/>
        </w:rPr>
        <w:t>разводные мосты через Неву</w:t>
      </w:r>
      <w:r w:rsidRPr="009E46BA">
        <w:rPr>
          <w:rStyle w:val="Zag11"/>
          <w:rFonts w:eastAsia="@Arial Unicode MS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562D1" w:rsidRPr="009E46BA" w:rsidRDefault="00C562D1" w:rsidP="009E46BA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46BA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9E46BA">
        <w:rPr>
          <w:rFonts w:ascii="Times New Roman" w:hAnsi="Times New Roman"/>
          <w:color w:val="auto"/>
          <w:sz w:val="24"/>
          <w:szCs w:val="24"/>
        </w:rPr>
        <w:t>.</w:t>
      </w:r>
    </w:p>
    <w:p w:rsidR="00C562D1" w:rsidRPr="009E46BA" w:rsidRDefault="00C562D1" w:rsidP="009E46BA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9E46BA">
        <w:rPr>
          <w:rFonts w:ascii="Times New Roman" w:hAnsi="Times New Roman"/>
          <w:b/>
          <w:bCs/>
          <w:iCs/>
          <w:color w:val="auto"/>
          <w:sz w:val="24"/>
          <w:szCs w:val="24"/>
        </w:rPr>
        <w:t>Правила безопасной жизни</w:t>
      </w:r>
    </w:p>
    <w:p w:rsidR="00C562D1" w:rsidRPr="009E46BA" w:rsidRDefault="00C562D1" w:rsidP="009E46BA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46BA">
        <w:rPr>
          <w:rFonts w:ascii="Times New Roman" w:hAnsi="Times New Roman"/>
          <w:color w:val="auto"/>
          <w:sz w:val="24"/>
          <w:szCs w:val="24"/>
        </w:rPr>
        <w:t>Ценность здоровья и здорового образа жизни.</w:t>
      </w:r>
    </w:p>
    <w:p w:rsidR="00C562D1" w:rsidRPr="009E46BA" w:rsidRDefault="00C562D1" w:rsidP="009E46BA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46BA">
        <w:rPr>
          <w:rFonts w:ascii="Times New Roman" w:hAnsi="Times New Roman"/>
          <w:color w:val="auto"/>
          <w:spacing w:val="2"/>
          <w:sz w:val="24"/>
          <w:szCs w:val="24"/>
        </w:rPr>
        <w:t>Режим дня школьника, чередование труда и отдыха в</w:t>
      </w:r>
      <w:r w:rsidRPr="009E46BA">
        <w:rPr>
          <w:rFonts w:ascii="Times New Roman" w:hAnsi="Times New Roman"/>
          <w:color w:val="auto"/>
          <w:sz w:val="24"/>
          <w:szCs w:val="24"/>
        </w:rPr>
        <w:t xml:space="preserve"> режиме дня; личная гигиена. Физическая культура, закаливание, игры на воздухе как условие сохранения и укрепления </w:t>
      </w:r>
      <w:r w:rsidRPr="009E46BA">
        <w:rPr>
          <w:rFonts w:ascii="Times New Roman" w:hAnsi="Times New Roman"/>
          <w:color w:val="auto"/>
          <w:spacing w:val="2"/>
          <w:sz w:val="24"/>
          <w:szCs w:val="24"/>
        </w:rPr>
        <w:t>здоровья. Личная ответственность каждого человека за со</w:t>
      </w:r>
      <w:r w:rsidRPr="009E46BA">
        <w:rPr>
          <w:rFonts w:ascii="Times New Roman" w:hAnsi="Times New Roman"/>
          <w:color w:val="auto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9E46BA">
        <w:rPr>
          <w:rFonts w:ascii="Times New Roman" w:hAnsi="Times New Roman"/>
          <w:color w:val="auto"/>
          <w:spacing w:val="2"/>
          <w:sz w:val="24"/>
          <w:szCs w:val="24"/>
        </w:rPr>
        <w:t>помощь при лёгких травмах (</w:t>
      </w:r>
      <w:r w:rsidRPr="009E46BA">
        <w:rPr>
          <w:rFonts w:ascii="Times New Roman" w:hAnsi="Times New Roman"/>
          <w:iCs/>
          <w:color w:val="auto"/>
          <w:spacing w:val="2"/>
          <w:sz w:val="24"/>
          <w:szCs w:val="24"/>
        </w:rPr>
        <w:t>ушиб</w:t>
      </w:r>
      <w:r w:rsidRPr="009E46BA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9E46BA">
        <w:rPr>
          <w:rFonts w:ascii="Times New Roman" w:hAnsi="Times New Roman"/>
          <w:iCs/>
          <w:color w:val="auto"/>
          <w:spacing w:val="2"/>
          <w:sz w:val="24"/>
          <w:szCs w:val="24"/>
        </w:rPr>
        <w:t>порез</w:t>
      </w:r>
      <w:r w:rsidRPr="009E46BA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9E46BA">
        <w:rPr>
          <w:rFonts w:ascii="Times New Roman" w:hAnsi="Times New Roman"/>
          <w:iCs/>
          <w:color w:val="auto"/>
          <w:spacing w:val="2"/>
          <w:sz w:val="24"/>
          <w:szCs w:val="24"/>
        </w:rPr>
        <w:t>ожог</w:t>
      </w:r>
      <w:r w:rsidRPr="009E46BA">
        <w:rPr>
          <w:rFonts w:ascii="Times New Roman" w:hAnsi="Times New Roman"/>
          <w:color w:val="auto"/>
          <w:spacing w:val="2"/>
          <w:sz w:val="24"/>
          <w:szCs w:val="24"/>
        </w:rPr>
        <w:t xml:space="preserve">), </w:t>
      </w:r>
      <w:r w:rsidRPr="009E46BA">
        <w:rPr>
          <w:rFonts w:ascii="Times New Roman" w:hAnsi="Times New Roman"/>
          <w:iCs/>
          <w:color w:val="auto"/>
          <w:spacing w:val="2"/>
          <w:sz w:val="24"/>
          <w:szCs w:val="24"/>
        </w:rPr>
        <w:t>обмора</w:t>
      </w:r>
      <w:r w:rsidRPr="009E46BA">
        <w:rPr>
          <w:rFonts w:ascii="Times New Roman" w:hAnsi="Times New Roman"/>
          <w:iCs/>
          <w:color w:val="auto"/>
          <w:sz w:val="24"/>
          <w:szCs w:val="24"/>
        </w:rPr>
        <w:t>живании</w:t>
      </w:r>
      <w:r w:rsidRPr="009E46BA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9E46BA">
        <w:rPr>
          <w:rFonts w:ascii="Times New Roman" w:hAnsi="Times New Roman"/>
          <w:iCs/>
          <w:color w:val="auto"/>
          <w:sz w:val="24"/>
          <w:szCs w:val="24"/>
        </w:rPr>
        <w:t>перегреве</w:t>
      </w:r>
      <w:r w:rsidRPr="009E46BA">
        <w:rPr>
          <w:rFonts w:ascii="Times New Roman" w:hAnsi="Times New Roman"/>
          <w:color w:val="auto"/>
          <w:sz w:val="24"/>
          <w:szCs w:val="24"/>
        </w:rPr>
        <w:t>.</w:t>
      </w:r>
    </w:p>
    <w:p w:rsidR="00C562D1" w:rsidRPr="009E46BA" w:rsidRDefault="00C562D1" w:rsidP="009E46BA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46BA">
        <w:rPr>
          <w:rFonts w:ascii="Times New Roman" w:hAnsi="Times New Roman"/>
          <w:color w:val="auto"/>
          <w:sz w:val="24"/>
          <w:szCs w:val="24"/>
        </w:rPr>
        <w:t xml:space="preserve">Дорога от дома до школы, правила безопасного поведения </w:t>
      </w:r>
      <w:r w:rsidRPr="009E46BA">
        <w:rPr>
          <w:rFonts w:ascii="Times New Roman" w:hAnsi="Times New Roman"/>
          <w:color w:val="auto"/>
          <w:spacing w:val="2"/>
          <w:sz w:val="24"/>
          <w:szCs w:val="24"/>
        </w:rPr>
        <w:t>на дорогах, в лесу, на водоёме в разное время года. Пра</w:t>
      </w:r>
      <w:r w:rsidRPr="009E46BA">
        <w:rPr>
          <w:rFonts w:ascii="Times New Roman" w:hAnsi="Times New Roman"/>
          <w:color w:val="auto"/>
          <w:sz w:val="24"/>
          <w:szCs w:val="24"/>
        </w:rPr>
        <w:t>вила пожарной безопасности, основные правила обращения с газом, электричеством, водой.</w:t>
      </w:r>
    </w:p>
    <w:p w:rsidR="00C562D1" w:rsidRPr="009E46BA" w:rsidRDefault="00C562D1" w:rsidP="009E46BA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46BA">
        <w:rPr>
          <w:rFonts w:ascii="Times New Roman" w:hAnsi="Times New Roman"/>
          <w:color w:val="auto"/>
          <w:sz w:val="24"/>
          <w:szCs w:val="24"/>
        </w:rPr>
        <w:t>Правила безопасного поведения в природе.</w:t>
      </w:r>
    </w:p>
    <w:p w:rsidR="00C562D1" w:rsidRPr="009E46BA" w:rsidRDefault="00C562D1" w:rsidP="009E46BA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46BA">
        <w:rPr>
          <w:rFonts w:ascii="Times New Roman" w:hAnsi="Times New Roman"/>
          <w:color w:val="auto"/>
          <w:sz w:val="24"/>
          <w:szCs w:val="24"/>
        </w:rPr>
        <w:lastRenderedPageBreak/>
        <w:t>Забота о здоровье и безопасности окружающих людей .</w:t>
      </w:r>
    </w:p>
    <w:p w:rsidR="002D5B47" w:rsidRPr="009E46BA" w:rsidRDefault="002D5B47" w:rsidP="009E46BA">
      <w:pPr>
        <w:spacing w:after="200"/>
        <w:jc w:val="center"/>
        <w:rPr>
          <w:b/>
        </w:rPr>
      </w:pPr>
      <w:r w:rsidRPr="009E46BA">
        <w:rPr>
          <w:b/>
        </w:rPr>
        <w:t>Тематическое планирование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"/>
        <w:gridCol w:w="1491"/>
        <w:gridCol w:w="1560"/>
        <w:gridCol w:w="1375"/>
        <w:gridCol w:w="1559"/>
        <w:gridCol w:w="1318"/>
        <w:gridCol w:w="1276"/>
      </w:tblGrid>
      <w:tr w:rsidR="002D5B47" w:rsidRPr="009E46BA" w:rsidTr="00BF1A01">
        <w:trPr>
          <w:trHeight w:val="462"/>
        </w:trPr>
        <w:tc>
          <w:tcPr>
            <w:tcW w:w="602" w:type="dxa"/>
            <w:vMerge w:val="restart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№</w:t>
            </w:r>
          </w:p>
        </w:tc>
        <w:tc>
          <w:tcPr>
            <w:tcW w:w="1491" w:type="dxa"/>
            <w:vMerge w:val="restart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Название  темы</w:t>
            </w:r>
          </w:p>
        </w:tc>
        <w:tc>
          <w:tcPr>
            <w:tcW w:w="1560" w:type="dxa"/>
            <w:vMerge w:val="restart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 xml:space="preserve">Количество часов, отведённое </w:t>
            </w:r>
          </w:p>
          <w:p w:rsidR="002D5B47" w:rsidRPr="009E46BA" w:rsidRDefault="002D5B47" w:rsidP="009E46BA">
            <w:pPr>
              <w:spacing w:after="200"/>
              <w:ind w:left="643" w:hanging="643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на изучение темы</w:t>
            </w:r>
          </w:p>
        </w:tc>
        <w:tc>
          <w:tcPr>
            <w:tcW w:w="5528" w:type="dxa"/>
            <w:gridSpan w:val="4"/>
          </w:tcPr>
          <w:p w:rsidR="002D5B47" w:rsidRPr="009E46BA" w:rsidRDefault="002D5B47" w:rsidP="009E46BA">
            <w:pPr>
              <w:spacing w:after="200"/>
              <w:jc w:val="center"/>
              <w:rPr>
                <w:b/>
                <w:bCs/>
              </w:rPr>
            </w:pPr>
            <w:r w:rsidRPr="009E46BA">
              <w:rPr>
                <w:b/>
                <w:bCs/>
              </w:rPr>
              <w:t>В том числе</w:t>
            </w:r>
          </w:p>
        </w:tc>
      </w:tr>
      <w:tr w:rsidR="002D5B47" w:rsidRPr="009E46BA" w:rsidTr="00BF1A01">
        <w:trPr>
          <w:trHeight w:val="776"/>
        </w:trPr>
        <w:tc>
          <w:tcPr>
            <w:tcW w:w="602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560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Теория</w:t>
            </w:r>
          </w:p>
        </w:tc>
        <w:tc>
          <w:tcPr>
            <w:tcW w:w="1559" w:type="dxa"/>
          </w:tcPr>
          <w:p w:rsidR="002D5B47" w:rsidRPr="009E46BA" w:rsidRDefault="002D5B47" w:rsidP="009E46BA">
            <w:pPr>
              <w:spacing w:after="200"/>
              <w:jc w:val="center"/>
              <w:rPr>
                <w:b/>
                <w:bCs/>
              </w:rPr>
            </w:pPr>
            <w:r w:rsidRPr="009E46BA">
              <w:rPr>
                <w:b/>
                <w:bCs/>
              </w:rPr>
              <w:t xml:space="preserve">Итоговые контрольные работы  </w:t>
            </w: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Экскурсии</w:t>
            </w: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center"/>
              <w:rPr>
                <w:b/>
                <w:bCs/>
              </w:rPr>
            </w:pPr>
            <w:r w:rsidRPr="009E46BA">
              <w:rPr>
                <w:b/>
                <w:bCs/>
              </w:rPr>
              <w:t>Практические работы</w:t>
            </w:r>
          </w:p>
        </w:tc>
      </w:tr>
      <w:tr w:rsidR="002D5B47" w:rsidRPr="009E46BA" w:rsidTr="00BF1A01">
        <w:tc>
          <w:tcPr>
            <w:tcW w:w="9181" w:type="dxa"/>
            <w:gridSpan w:val="7"/>
          </w:tcPr>
          <w:p w:rsidR="002D5B47" w:rsidRPr="009E46BA" w:rsidRDefault="002D5B47" w:rsidP="009E46BA">
            <w:pPr>
              <w:spacing w:after="200"/>
              <w:jc w:val="center"/>
              <w:rPr>
                <w:b/>
                <w:bCs/>
              </w:rPr>
            </w:pPr>
            <w:r w:rsidRPr="009E46BA">
              <w:rPr>
                <w:b/>
                <w:bCs/>
              </w:rPr>
              <w:t>1 класс (66ч)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Человек и природа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37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40</w:t>
            </w:r>
          </w:p>
        </w:tc>
        <w:tc>
          <w:tcPr>
            <w:tcW w:w="1559" w:type="dxa"/>
            <w:vMerge w:val="restart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</w:t>
            </w: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3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Человек и общество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20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14</w:t>
            </w:r>
          </w:p>
        </w:tc>
        <w:tc>
          <w:tcPr>
            <w:tcW w:w="1559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 xml:space="preserve"> 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3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Правила безопасного поведения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9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</w:t>
            </w:r>
          </w:p>
        </w:tc>
        <w:tc>
          <w:tcPr>
            <w:tcW w:w="1559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</w:tr>
      <w:tr w:rsidR="002D5B47" w:rsidRPr="009E46BA" w:rsidTr="00BF1A01">
        <w:tc>
          <w:tcPr>
            <w:tcW w:w="9181" w:type="dxa"/>
            <w:gridSpan w:val="7"/>
          </w:tcPr>
          <w:p w:rsidR="002D5B47" w:rsidRPr="009E46BA" w:rsidRDefault="002D5B47" w:rsidP="009E46BA">
            <w:pPr>
              <w:spacing w:after="200"/>
              <w:jc w:val="center"/>
              <w:rPr>
                <w:b/>
                <w:bCs/>
              </w:rPr>
            </w:pPr>
            <w:r w:rsidRPr="009E46BA">
              <w:rPr>
                <w:b/>
                <w:bCs/>
              </w:rPr>
              <w:t>2 класс (68ч)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Человек и природа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40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39</w:t>
            </w:r>
          </w:p>
        </w:tc>
        <w:tc>
          <w:tcPr>
            <w:tcW w:w="1559" w:type="dxa"/>
            <w:vMerge w:val="restart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</w:t>
            </w: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12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Человек и общество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24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23</w:t>
            </w:r>
          </w:p>
        </w:tc>
        <w:tc>
          <w:tcPr>
            <w:tcW w:w="1559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 xml:space="preserve"> 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3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Правила безопасного поведения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</w:t>
            </w:r>
          </w:p>
        </w:tc>
        <w:tc>
          <w:tcPr>
            <w:tcW w:w="1559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</w:tr>
      <w:tr w:rsidR="002D5B47" w:rsidRPr="009E46BA" w:rsidTr="00BF1A01">
        <w:tc>
          <w:tcPr>
            <w:tcW w:w="9181" w:type="dxa"/>
            <w:gridSpan w:val="7"/>
          </w:tcPr>
          <w:p w:rsidR="002D5B47" w:rsidRPr="009E46BA" w:rsidRDefault="002D5B47" w:rsidP="009E46BA">
            <w:pPr>
              <w:spacing w:after="200"/>
              <w:jc w:val="center"/>
              <w:rPr>
                <w:b/>
                <w:bCs/>
              </w:rPr>
            </w:pPr>
            <w:r w:rsidRPr="009E46BA">
              <w:rPr>
                <w:b/>
                <w:bCs/>
              </w:rPr>
              <w:t>3 класс (68ч)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Человек и природа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52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51</w:t>
            </w:r>
          </w:p>
        </w:tc>
        <w:tc>
          <w:tcPr>
            <w:tcW w:w="1559" w:type="dxa"/>
            <w:vMerge w:val="restart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</w:t>
            </w: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9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Человек и общество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12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11</w:t>
            </w:r>
          </w:p>
        </w:tc>
        <w:tc>
          <w:tcPr>
            <w:tcW w:w="1559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 xml:space="preserve"> 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3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Правила безопасного поведения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</w:t>
            </w:r>
          </w:p>
        </w:tc>
        <w:tc>
          <w:tcPr>
            <w:tcW w:w="1559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 xml:space="preserve"> </w:t>
            </w:r>
          </w:p>
        </w:tc>
      </w:tr>
      <w:tr w:rsidR="002D5B47" w:rsidRPr="009E46BA" w:rsidTr="00BF1A01">
        <w:tc>
          <w:tcPr>
            <w:tcW w:w="9181" w:type="dxa"/>
            <w:gridSpan w:val="7"/>
          </w:tcPr>
          <w:p w:rsidR="002D5B47" w:rsidRPr="009E46BA" w:rsidRDefault="002D5B47" w:rsidP="009E46BA">
            <w:pPr>
              <w:spacing w:after="200"/>
              <w:jc w:val="center"/>
              <w:rPr>
                <w:b/>
                <w:bCs/>
              </w:rPr>
            </w:pPr>
            <w:r w:rsidRPr="009E46BA">
              <w:rPr>
                <w:b/>
                <w:bCs/>
              </w:rPr>
              <w:t>4класс (68ч)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Человек и природа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40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39</w:t>
            </w:r>
          </w:p>
        </w:tc>
        <w:tc>
          <w:tcPr>
            <w:tcW w:w="1559" w:type="dxa"/>
            <w:vMerge w:val="restart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</w:t>
            </w: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6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Человек и общество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24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23</w:t>
            </w:r>
          </w:p>
        </w:tc>
        <w:tc>
          <w:tcPr>
            <w:tcW w:w="1559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lastRenderedPageBreak/>
              <w:t>3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Правила безопасного поведения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</w:t>
            </w:r>
          </w:p>
        </w:tc>
        <w:tc>
          <w:tcPr>
            <w:tcW w:w="1559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</w:tr>
    </w:tbl>
    <w:p w:rsidR="00C562D1" w:rsidRPr="009E46BA" w:rsidRDefault="00C562D1" w:rsidP="009E46BA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C562D1" w:rsidRPr="009E46BA" w:rsidRDefault="00C562D1" w:rsidP="009E46BA">
      <w:pPr>
        <w:rPr>
          <w:b/>
        </w:rPr>
      </w:pPr>
    </w:p>
    <w:p w:rsidR="00C562D1" w:rsidRPr="009E46BA" w:rsidRDefault="00C562D1" w:rsidP="009E46BA"/>
    <w:p w:rsidR="00DB3EC9" w:rsidRPr="009E46BA" w:rsidRDefault="00DB3EC9" w:rsidP="009E46BA"/>
    <w:sectPr w:rsidR="00DB3EC9" w:rsidRPr="009E46BA" w:rsidSect="00BF1A0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7A7AC4"/>
    <w:multiLevelType w:val="hybridMultilevel"/>
    <w:tmpl w:val="4F5AB4C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10B10"/>
    <w:multiLevelType w:val="hybridMultilevel"/>
    <w:tmpl w:val="36BC45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83DE3"/>
    <w:multiLevelType w:val="hybridMultilevel"/>
    <w:tmpl w:val="D9EE22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0615BB"/>
    <w:multiLevelType w:val="hybridMultilevel"/>
    <w:tmpl w:val="CB48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DC28CD"/>
    <w:multiLevelType w:val="hybridMultilevel"/>
    <w:tmpl w:val="051681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129D5"/>
    <w:multiLevelType w:val="hybridMultilevel"/>
    <w:tmpl w:val="129C2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5575D0B"/>
    <w:multiLevelType w:val="hybridMultilevel"/>
    <w:tmpl w:val="63504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74802"/>
    <w:rsid w:val="00047F39"/>
    <w:rsid w:val="00074802"/>
    <w:rsid w:val="00093AD7"/>
    <w:rsid w:val="00164E1B"/>
    <w:rsid w:val="001C2DBF"/>
    <w:rsid w:val="00221FC4"/>
    <w:rsid w:val="002D5B47"/>
    <w:rsid w:val="0039356D"/>
    <w:rsid w:val="00412B59"/>
    <w:rsid w:val="004B1BCC"/>
    <w:rsid w:val="00563893"/>
    <w:rsid w:val="00611793"/>
    <w:rsid w:val="00637F4A"/>
    <w:rsid w:val="006632BC"/>
    <w:rsid w:val="00676971"/>
    <w:rsid w:val="006C626E"/>
    <w:rsid w:val="006E1395"/>
    <w:rsid w:val="009702F0"/>
    <w:rsid w:val="009A652C"/>
    <w:rsid w:val="009B0C00"/>
    <w:rsid w:val="009E46BA"/>
    <w:rsid w:val="00B030D0"/>
    <w:rsid w:val="00B4249F"/>
    <w:rsid w:val="00B509D0"/>
    <w:rsid w:val="00BF1A01"/>
    <w:rsid w:val="00C34121"/>
    <w:rsid w:val="00C562D1"/>
    <w:rsid w:val="00D16AEF"/>
    <w:rsid w:val="00D4794B"/>
    <w:rsid w:val="00DB3EC9"/>
    <w:rsid w:val="00DF7428"/>
    <w:rsid w:val="00E07FDB"/>
    <w:rsid w:val="00E65CDE"/>
    <w:rsid w:val="00FC0CF7"/>
    <w:rsid w:val="00FD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A0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074802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07480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3"/>
    <w:rsid w:val="00074802"/>
    <w:rPr>
      <w:i/>
      <w:iCs/>
    </w:rPr>
  </w:style>
  <w:style w:type="character" w:customStyle="1" w:styleId="Zag11">
    <w:name w:val="Zag_11"/>
    <w:rsid w:val="00074802"/>
    <w:rPr>
      <w:color w:val="000000"/>
      <w:w w:val="100"/>
    </w:rPr>
  </w:style>
  <w:style w:type="paragraph" w:styleId="a6">
    <w:name w:val="Subtitle"/>
    <w:basedOn w:val="a"/>
    <w:next w:val="a"/>
    <w:link w:val="a7"/>
    <w:qFormat/>
    <w:rsid w:val="00074802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7">
    <w:name w:val="Подзаголовок Знак"/>
    <w:basedOn w:val="a0"/>
    <w:link w:val="a6"/>
    <w:rsid w:val="00074802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074802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4">
    <w:name w:val="Основной Знак"/>
    <w:link w:val="a3"/>
    <w:uiPriority w:val="99"/>
    <w:rsid w:val="0007480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4">
    <w:name w:val="zag_4"/>
    <w:basedOn w:val="a"/>
    <w:uiPriority w:val="99"/>
    <w:rsid w:val="00C562D1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8">
    <w:name w:val="List Paragraph"/>
    <w:basedOn w:val="a"/>
    <w:uiPriority w:val="34"/>
    <w:qFormat/>
    <w:rsid w:val="00C562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C56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2D5B47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Calibri"/>
      <w:b/>
      <w:sz w:val="28"/>
      <w:szCs w:val="20"/>
    </w:rPr>
  </w:style>
  <w:style w:type="paragraph" w:customStyle="1" w:styleId="11">
    <w:name w:val="Абзац списка1"/>
    <w:basedOn w:val="a"/>
    <w:rsid w:val="002D5B47"/>
    <w:pPr>
      <w:spacing w:after="200"/>
      <w:ind w:left="720" w:firstLine="709"/>
      <w:jc w:val="both"/>
    </w:pPr>
    <w:rPr>
      <w:rFonts w:ascii="Calibri" w:hAnsi="Calibri"/>
      <w:sz w:val="22"/>
      <w:szCs w:val="22"/>
    </w:rPr>
  </w:style>
  <w:style w:type="paragraph" w:customStyle="1" w:styleId="Style7">
    <w:name w:val="Style7"/>
    <w:basedOn w:val="a"/>
    <w:rsid w:val="002D5B47"/>
    <w:pPr>
      <w:widowControl w:val="0"/>
      <w:autoSpaceDE w:val="0"/>
      <w:autoSpaceDN w:val="0"/>
      <w:adjustRightInd w:val="0"/>
      <w:spacing w:line="242" w:lineRule="exact"/>
    </w:pPr>
    <w:rPr>
      <w:rFonts w:ascii="Microsoft Sans Serif" w:hAnsi="Microsoft Sans Serif"/>
    </w:rPr>
  </w:style>
  <w:style w:type="paragraph" w:customStyle="1" w:styleId="2">
    <w:name w:val="Без интервала2"/>
    <w:rsid w:val="002D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F1A01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20">
    <w:name w:val="Абзац списка2"/>
    <w:basedOn w:val="a"/>
    <w:rsid w:val="00BF1A01"/>
    <w:pPr>
      <w:spacing w:after="200"/>
      <w:ind w:left="720" w:firstLine="709"/>
      <w:jc w:val="both"/>
    </w:pPr>
    <w:rPr>
      <w:rFonts w:ascii="Calibri" w:hAnsi="Calibr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412B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2B59"/>
  </w:style>
  <w:style w:type="character" w:styleId="ab">
    <w:name w:val="Strong"/>
    <w:basedOn w:val="a0"/>
    <w:uiPriority w:val="22"/>
    <w:qFormat/>
    <w:rsid w:val="00412B5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030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30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clusive-center.ru/wp-content/uploads/2017/10/primernaja-adaptirovannaja-osnovnaja-obshcheobrazovatelnaja-programma-nachalnogo-obshchego-obrazovanija-obuchajushchihsja-s-zaderzhkoj-psihicheskogo-razvitij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C528A-9E0C-4F08-B84E-D4CDA752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3156</Words>
  <Characters>17992</Characters>
  <Application>Microsoft Office Word</Application>
  <DocSecurity>0</DocSecurity>
  <Lines>149</Lines>
  <Paragraphs>42</Paragraphs>
  <ScaleCrop>false</ScaleCrop>
  <Company>Microsoft</Company>
  <LinksUpToDate>false</LinksUpToDate>
  <CharactersWithSpaces>21106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RUS</cp:lastModifiedBy>
  <cp:revision>21</cp:revision>
  <cp:lastPrinted>2019-02-13T09:40:00Z</cp:lastPrinted>
  <dcterms:created xsi:type="dcterms:W3CDTF">2018-10-22T17:10:00Z</dcterms:created>
  <dcterms:modified xsi:type="dcterms:W3CDTF">2019-03-04T21:31:00Z</dcterms:modified>
</cp:coreProperties>
</file>