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E29" w:rsidRDefault="008C1E29" w:rsidP="002C1C75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82285" cy="7687310"/>
            <wp:effectExtent l="19050" t="0" r="0" b="0"/>
            <wp:docPr id="1" name="Рисунок 1" descr="D:\Загрузки\ОРКСЭ 7.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ОРКСЭ 7.1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285" cy="768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E29" w:rsidRDefault="008C1E29">
      <w:pPr>
        <w:spacing w:after="200" w:line="276" w:lineRule="auto"/>
        <w:rPr>
          <w:rFonts w:eastAsiaTheme="minorHAnsi"/>
          <w:lang w:eastAsia="en-US"/>
        </w:rPr>
      </w:pPr>
      <w:r>
        <w:br w:type="page"/>
      </w:r>
    </w:p>
    <w:p w:rsidR="002C1C75" w:rsidRPr="002C1C75" w:rsidRDefault="002C1C75" w:rsidP="002C1C75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C75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2C1C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2C1C75" w:rsidRPr="002C1C75" w:rsidRDefault="002C1C75" w:rsidP="002C1C75">
      <w:pPr>
        <w:autoSpaceDE w:val="0"/>
        <w:autoSpaceDN w:val="0"/>
        <w:adjustRightInd w:val="0"/>
        <w:jc w:val="both"/>
        <w:textAlignment w:val="center"/>
      </w:pPr>
      <w:r w:rsidRPr="002C1C75">
        <w:t xml:space="preserve">Адаптированная рабочая программа по </w:t>
      </w:r>
      <w:r w:rsidR="00911CD2">
        <w:t xml:space="preserve">ОРКСЭ </w:t>
      </w:r>
      <w:r w:rsidRPr="002C1C75">
        <w:t xml:space="preserve"> для обучающихся с ЗПР разработана в соответствии с требованиями: </w:t>
      </w:r>
    </w:p>
    <w:p w:rsidR="002C1C75" w:rsidRPr="002C1C75" w:rsidRDefault="002C1C75" w:rsidP="002C1C75">
      <w:pPr>
        <w:autoSpaceDE w:val="0"/>
        <w:autoSpaceDN w:val="0"/>
        <w:adjustRightInd w:val="0"/>
        <w:jc w:val="both"/>
        <w:textAlignment w:val="center"/>
      </w:pPr>
    </w:p>
    <w:p w:rsidR="002C1C75" w:rsidRDefault="002C1C75" w:rsidP="002C1C75">
      <w:pPr>
        <w:pStyle w:val="30"/>
        <w:numPr>
          <w:ilvl w:val="0"/>
          <w:numId w:val="4"/>
        </w:numPr>
        <w:jc w:val="both"/>
        <w:textAlignment w:val="auto"/>
        <w:rPr>
          <w:rFonts w:eastAsiaTheme="minorHAnsi"/>
          <w:b w:val="0"/>
          <w:sz w:val="24"/>
          <w:szCs w:val="24"/>
          <w:lang w:eastAsia="en-US"/>
        </w:rPr>
      </w:pPr>
      <w:r w:rsidRPr="002C1C75">
        <w:rPr>
          <w:rFonts w:eastAsiaTheme="minorHAnsi"/>
          <w:b w:val="0"/>
          <w:sz w:val="24"/>
          <w:szCs w:val="24"/>
          <w:lang w:eastAsia="en-US"/>
        </w:rPr>
        <w:t>Федеральный закон от 29 декабря 2012 года № 273-ФЗ «Об образовании в Российской Федерации»;</w:t>
      </w:r>
    </w:p>
    <w:p w:rsidR="008716E9" w:rsidRDefault="008716E9" w:rsidP="008716E9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начального общего образования (Приказ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РФ №373 от 6 октября 2009 года);</w:t>
      </w:r>
    </w:p>
    <w:p w:rsidR="002C1C75" w:rsidRPr="002C1C75" w:rsidRDefault="002C1C75" w:rsidP="002C1C75">
      <w:pPr>
        <w:pStyle w:val="30"/>
        <w:numPr>
          <w:ilvl w:val="0"/>
          <w:numId w:val="4"/>
        </w:numPr>
        <w:spacing w:before="0"/>
        <w:jc w:val="both"/>
        <w:textAlignment w:val="auto"/>
        <w:rPr>
          <w:rFonts w:eastAsiaTheme="minorHAnsi"/>
          <w:b w:val="0"/>
          <w:sz w:val="24"/>
          <w:szCs w:val="24"/>
          <w:lang w:eastAsia="en-US"/>
        </w:rPr>
      </w:pPr>
      <w:r w:rsidRPr="002C1C75">
        <w:rPr>
          <w:rFonts w:eastAsiaTheme="minorHAnsi"/>
          <w:b w:val="0"/>
          <w:sz w:val="24"/>
          <w:szCs w:val="24"/>
          <w:lang w:eastAsia="en-US"/>
        </w:rPr>
        <w:t xml:space="preserve">ФГОС НОО обучающихся с ОВЗ (приказ </w:t>
      </w:r>
      <w:proofErr w:type="spellStart"/>
      <w:r w:rsidRPr="002C1C75">
        <w:rPr>
          <w:rFonts w:eastAsiaTheme="minorHAnsi"/>
          <w:b w:val="0"/>
          <w:sz w:val="24"/>
          <w:szCs w:val="24"/>
          <w:lang w:eastAsia="en-US"/>
        </w:rPr>
        <w:t>Минобрнауки</w:t>
      </w:r>
      <w:proofErr w:type="spellEnd"/>
      <w:r w:rsidRPr="002C1C75">
        <w:rPr>
          <w:rFonts w:eastAsiaTheme="minorHAnsi"/>
          <w:b w:val="0"/>
          <w:sz w:val="24"/>
          <w:szCs w:val="24"/>
          <w:lang w:eastAsia="en-US"/>
        </w:rPr>
        <w:t xml:space="preserve"> России от 19 декабря 2014 г. № 1598,</w:t>
      </w:r>
    </w:p>
    <w:p w:rsidR="002C1C75" w:rsidRPr="002C1C75" w:rsidRDefault="0097571E" w:rsidP="002C1C7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C1C75" w:rsidRPr="002C1C7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Примерная адаптированная основная общеобразовательная программа начального общего образования</w:t>
        </w:r>
        <w:r w:rsidR="002C1C75" w:rsidRPr="002C1C75">
          <w:rPr>
            <w:rStyle w:val="apple-converted-spac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 </w:t>
        </w:r>
        <w:r w:rsidR="002C1C75" w:rsidRPr="002C1C75">
          <w:rPr>
            <w:rStyle w:val="a8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обучающихся с задержкой психического развития</w:t>
        </w:r>
        <w:r w:rsidR="002C1C75" w:rsidRPr="002C1C75">
          <w:rPr>
            <w:rStyle w:val="apple-converted-spac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 </w:t>
        </w:r>
        <w:r w:rsidR="002C1C75" w:rsidRPr="002C1C7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(одобрена решением федерального учебно-методического объединения по общему образованию (протокол  от 22 декабря  2015 г. № 4/15))</w:t>
        </w:r>
      </w:hyperlink>
    </w:p>
    <w:p w:rsidR="002C1C75" w:rsidRPr="002C1C75" w:rsidRDefault="002C1C75" w:rsidP="002C1C75">
      <w:pPr>
        <w:pStyle w:val="30"/>
        <w:numPr>
          <w:ilvl w:val="0"/>
          <w:numId w:val="4"/>
        </w:numPr>
        <w:spacing w:before="0"/>
        <w:jc w:val="both"/>
        <w:textAlignment w:val="auto"/>
        <w:rPr>
          <w:b w:val="0"/>
          <w:sz w:val="24"/>
          <w:szCs w:val="24"/>
          <w:lang w:eastAsia="en-US"/>
        </w:rPr>
      </w:pPr>
      <w:r w:rsidRPr="002C1C75">
        <w:rPr>
          <w:b w:val="0"/>
          <w:sz w:val="24"/>
          <w:szCs w:val="24"/>
          <w:lang w:eastAsia="en-US"/>
        </w:rPr>
        <w:t>Положения о рабочей программе педагога МОУ «</w:t>
      </w:r>
      <w:proofErr w:type="spellStart"/>
      <w:r w:rsidRPr="002C1C75">
        <w:rPr>
          <w:b w:val="0"/>
          <w:sz w:val="24"/>
          <w:szCs w:val="24"/>
          <w:lang w:eastAsia="en-US"/>
        </w:rPr>
        <w:t>Вохомская</w:t>
      </w:r>
      <w:proofErr w:type="spellEnd"/>
      <w:r w:rsidRPr="002C1C75">
        <w:rPr>
          <w:b w:val="0"/>
          <w:sz w:val="24"/>
          <w:szCs w:val="24"/>
          <w:lang w:eastAsia="en-US"/>
        </w:rPr>
        <w:t xml:space="preserve"> СОШ».</w:t>
      </w:r>
    </w:p>
    <w:p w:rsidR="002C1C75" w:rsidRPr="002C1C75" w:rsidRDefault="002C1C75" w:rsidP="002C1C75">
      <w:pPr>
        <w:pStyle w:val="30"/>
        <w:spacing w:before="0"/>
        <w:jc w:val="both"/>
        <w:rPr>
          <w:b w:val="0"/>
          <w:sz w:val="24"/>
          <w:szCs w:val="24"/>
          <w:lang w:eastAsia="en-US"/>
        </w:rPr>
      </w:pPr>
    </w:p>
    <w:p w:rsidR="002C1C75" w:rsidRPr="002C1C75" w:rsidRDefault="002C1C75" w:rsidP="002C1C75">
      <w:pPr>
        <w:pStyle w:val="30"/>
        <w:spacing w:before="0"/>
        <w:jc w:val="both"/>
        <w:rPr>
          <w:b w:val="0"/>
          <w:sz w:val="24"/>
          <w:szCs w:val="24"/>
          <w:lang w:eastAsia="en-US"/>
        </w:rPr>
      </w:pPr>
    </w:p>
    <w:p w:rsidR="002C1C75" w:rsidRPr="002C1C75" w:rsidRDefault="002C1C75" w:rsidP="002C1C75">
      <w:pPr>
        <w:pStyle w:val="1"/>
        <w:shd w:val="clear" w:color="auto" w:fill="FFFFFF"/>
        <w:spacing w:before="0" w:after="0"/>
        <w:ind w:firstLine="210"/>
        <w:jc w:val="both"/>
        <w:rPr>
          <w:rFonts w:ascii="Times New Roman" w:hAnsi="Times New Roman" w:cs="Times New Roman"/>
          <w:b w:val="0"/>
          <w:bCs w:val="0"/>
          <w:i/>
          <w:kern w:val="0"/>
          <w:sz w:val="24"/>
          <w:szCs w:val="24"/>
          <w:lang w:eastAsia="en-US"/>
        </w:rPr>
      </w:pPr>
      <w:r w:rsidRPr="002C1C75">
        <w:rPr>
          <w:rFonts w:ascii="Times New Roman" w:hAnsi="Times New Roman" w:cs="Times New Roman"/>
          <w:b w:val="0"/>
          <w:bCs w:val="0"/>
          <w:i/>
          <w:kern w:val="0"/>
          <w:sz w:val="24"/>
          <w:szCs w:val="24"/>
          <w:lang w:eastAsia="en-US"/>
        </w:rPr>
        <w:t xml:space="preserve">Программа адаптирована  для обучения детей с ЗПР  с учетом  особенностей  их психофизического  развития,  индивидуальных особенностей и при необходимости  обеспечивающая коррекцию нарушений  развития и социальную  адаптацию. Программа  построена с  учетом специфики усвоения  учебного материала детьми с ЗПР. </w:t>
      </w:r>
    </w:p>
    <w:p w:rsidR="002C1C75" w:rsidRPr="002C1C75" w:rsidRDefault="002C1C75" w:rsidP="002C1C75">
      <w:pPr>
        <w:pStyle w:val="LTGliederung1"/>
        <w:jc w:val="both"/>
        <w:rPr>
          <w:rFonts w:ascii="Times New Roman" w:hAnsi="Times New Roman" w:cs="Times New Roman"/>
          <w:sz w:val="24"/>
          <w:szCs w:val="24"/>
        </w:rPr>
      </w:pPr>
      <w:r w:rsidRPr="002C1C75">
        <w:rPr>
          <w:rFonts w:ascii="Times New Roman" w:hAnsi="Times New Roman" w:cs="Times New Roman"/>
          <w:sz w:val="24"/>
          <w:szCs w:val="24"/>
        </w:rPr>
        <w:t xml:space="preserve">  Цель комплексного учебного курса «Основы религиозных культур и светской этики» - формирование у младшего подростка </w:t>
      </w:r>
      <w:r w:rsidRPr="002C1C75">
        <w:rPr>
          <w:rFonts w:ascii="Times New Roman" w:hAnsi="Times New Roman" w:cs="Times New Roman"/>
          <w:b/>
          <w:bCs/>
          <w:sz w:val="24"/>
          <w:szCs w:val="24"/>
        </w:rPr>
        <w:t>мотиваций</w:t>
      </w:r>
      <w:r w:rsidRPr="002C1C75">
        <w:rPr>
          <w:rFonts w:ascii="Times New Roman" w:hAnsi="Times New Roman" w:cs="Times New Roman"/>
          <w:sz w:val="24"/>
          <w:szCs w:val="24"/>
        </w:rPr>
        <w:t xml:space="preserve"> к осознанному нравственному поведению, основанному на </w:t>
      </w:r>
      <w:r w:rsidRPr="002C1C75">
        <w:rPr>
          <w:rFonts w:ascii="Times New Roman" w:hAnsi="Times New Roman" w:cs="Times New Roman"/>
          <w:i/>
          <w:iCs/>
          <w:sz w:val="24"/>
          <w:szCs w:val="24"/>
        </w:rPr>
        <w:t>знании культурных и религиозных традиций</w:t>
      </w:r>
      <w:r w:rsidRPr="002C1C75">
        <w:rPr>
          <w:rFonts w:ascii="Times New Roman" w:hAnsi="Times New Roman" w:cs="Times New Roman"/>
          <w:sz w:val="24"/>
          <w:szCs w:val="24"/>
        </w:rPr>
        <w:t xml:space="preserve"> многонационального народа России и </w:t>
      </w:r>
      <w:r w:rsidRPr="002C1C75">
        <w:rPr>
          <w:rFonts w:ascii="Times New Roman" w:hAnsi="Times New Roman" w:cs="Times New Roman"/>
          <w:i/>
          <w:iCs/>
          <w:sz w:val="24"/>
          <w:szCs w:val="24"/>
        </w:rPr>
        <w:t>уважения</w:t>
      </w:r>
      <w:r w:rsidRPr="002C1C75">
        <w:rPr>
          <w:rFonts w:ascii="Times New Roman" w:hAnsi="Times New Roman" w:cs="Times New Roman"/>
          <w:sz w:val="24"/>
          <w:szCs w:val="24"/>
        </w:rPr>
        <w:t xml:space="preserve"> к ним, а также к </w:t>
      </w:r>
      <w:r w:rsidRPr="002C1C75">
        <w:rPr>
          <w:rFonts w:ascii="Times New Roman" w:hAnsi="Times New Roman" w:cs="Times New Roman"/>
          <w:i/>
          <w:iCs/>
          <w:sz w:val="24"/>
          <w:szCs w:val="24"/>
        </w:rPr>
        <w:t>диалогу</w:t>
      </w:r>
      <w:r w:rsidRPr="002C1C75">
        <w:rPr>
          <w:rFonts w:ascii="Times New Roman" w:hAnsi="Times New Roman" w:cs="Times New Roman"/>
          <w:sz w:val="24"/>
          <w:szCs w:val="24"/>
        </w:rPr>
        <w:t xml:space="preserve"> с представителями других культур и мировоззрений.</w:t>
      </w:r>
    </w:p>
    <w:p w:rsidR="002C1C75" w:rsidRPr="002C1C75" w:rsidRDefault="002C1C75" w:rsidP="002C1C75">
      <w:pPr>
        <w:pStyle w:val="LTGliederung1"/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C75">
        <w:rPr>
          <w:rFonts w:ascii="Times New Roman" w:hAnsi="Times New Roman" w:cs="Times New Roman"/>
          <w:sz w:val="24"/>
          <w:szCs w:val="24"/>
        </w:rPr>
        <w:t xml:space="preserve">     </w:t>
      </w:r>
      <w:r w:rsidRPr="002C1C75">
        <w:rPr>
          <w:rFonts w:ascii="Times New Roman" w:hAnsi="Times New Roman" w:cs="Times New Roman"/>
          <w:b/>
          <w:sz w:val="24"/>
          <w:szCs w:val="24"/>
        </w:rPr>
        <w:t xml:space="preserve">  Задачи комплексного учебного курса «Основы религиозных культур и светской этики»:</w:t>
      </w:r>
    </w:p>
    <w:p w:rsidR="002C1C75" w:rsidRPr="002C1C75" w:rsidRDefault="002C1C75" w:rsidP="002C1C75">
      <w:pPr>
        <w:pStyle w:val="LTGliederung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2C1C75">
        <w:rPr>
          <w:rFonts w:ascii="Times New Roman" w:hAnsi="Times New Roman" w:cs="Times New Roman"/>
          <w:sz w:val="24"/>
          <w:szCs w:val="24"/>
        </w:rPr>
        <w:t xml:space="preserve">-  развитие представлений о значении нравственных норм и ценностей для достойной жизни личности, семьи, общества; </w:t>
      </w:r>
    </w:p>
    <w:p w:rsidR="002C1C75" w:rsidRPr="002C1C75" w:rsidRDefault="002C1C75" w:rsidP="002C1C75">
      <w:pPr>
        <w:pStyle w:val="LTGliederung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2C1C75">
        <w:rPr>
          <w:rFonts w:ascii="Times New Roman" w:hAnsi="Times New Roman" w:cs="Times New Roman"/>
          <w:sz w:val="24"/>
          <w:szCs w:val="24"/>
        </w:rPr>
        <w:t>-  формирование готовности к нравственному самосовершенствованию, духовному саморазвитию;      </w:t>
      </w:r>
    </w:p>
    <w:p w:rsidR="002C1C75" w:rsidRPr="002C1C75" w:rsidRDefault="002C1C75" w:rsidP="002C1C75">
      <w:pPr>
        <w:pStyle w:val="LTGliederung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2C1C75">
        <w:rPr>
          <w:rFonts w:ascii="Times New Roman" w:hAnsi="Times New Roman" w:cs="Times New Roman"/>
          <w:sz w:val="24"/>
          <w:szCs w:val="24"/>
        </w:rPr>
        <w:t xml:space="preserve">-  знакомство с основными нормами светской и религиозной морали, понимание их значения в выстраивании конструктивных отношений в </w:t>
      </w:r>
    </w:p>
    <w:p w:rsidR="002C1C75" w:rsidRPr="002C1C75" w:rsidRDefault="002C1C75" w:rsidP="002C1C75">
      <w:pPr>
        <w:pStyle w:val="LTGliederung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2C1C75">
        <w:rPr>
          <w:rFonts w:ascii="Times New Roman" w:hAnsi="Times New Roman" w:cs="Times New Roman"/>
          <w:sz w:val="24"/>
          <w:szCs w:val="24"/>
        </w:rPr>
        <w:t xml:space="preserve">    семье и обществе;</w:t>
      </w:r>
    </w:p>
    <w:p w:rsidR="002C1C75" w:rsidRPr="002C1C75" w:rsidRDefault="002C1C75" w:rsidP="002C1C75">
      <w:pPr>
        <w:pStyle w:val="LTGliederung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2C1C75">
        <w:rPr>
          <w:rFonts w:ascii="Times New Roman" w:hAnsi="Times New Roman" w:cs="Times New Roman"/>
          <w:sz w:val="24"/>
          <w:szCs w:val="24"/>
        </w:rPr>
        <w:t xml:space="preserve">-  формирование первоначальных представлений о светской этике, о традиционных религиях, их роли в культуре, истории и современности </w:t>
      </w:r>
    </w:p>
    <w:p w:rsidR="002C1C75" w:rsidRPr="002C1C75" w:rsidRDefault="002C1C75" w:rsidP="002C1C75">
      <w:pPr>
        <w:pStyle w:val="LTGliederung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2C1C75">
        <w:rPr>
          <w:rFonts w:ascii="Times New Roman" w:hAnsi="Times New Roman" w:cs="Times New Roman"/>
          <w:sz w:val="24"/>
          <w:szCs w:val="24"/>
        </w:rPr>
        <w:t xml:space="preserve">    России;</w:t>
      </w:r>
    </w:p>
    <w:p w:rsidR="002C1C75" w:rsidRPr="002C1C75" w:rsidRDefault="002C1C75" w:rsidP="002C1C75">
      <w:pPr>
        <w:pStyle w:val="LTGliederung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2C1C75">
        <w:rPr>
          <w:rFonts w:ascii="Times New Roman" w:hAnsi="Times New Roman" w:cs="Times New Roman"/>
          <w:sz w:val="24"/>
          <w:szCs w:val="24"/>
        </w:rPr>
        <w:t xml:space="preserve">-  об исторической роли традиционных религий в становлении российской государственности; </w:t>
      </w:r>
    </w:p>
    <w:p w:rsidR="002C1C75" w:rsidRPr="002C1C75" w:rsidRDefault="002C1C75" w:rsidP="002C1C75">
      <w:pPr>
        <w:pStyle w:val="LTGliederung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2C1C75">
        <w:rPr>
          <w:rFonts w:ascii="Times New Roman" w:hAnsi="Times New Roman" w:cs="Times New Roman"/>
          <w:sz w:val="24"/>
          <w:szCs w:val="24"/>
        </w:rPr>
        <w:t xml:space="preserve">-   осознание ценности человеческой жизни;        воспитание нравственности, основанной на свободе совести и вероисповедания, духовных </w:t>
      </w:r>
    </w:p>
    <w:p w:rsidR="002C1C75" w:rsidRPr="002C1C75" w:rsidRDefault="002C1C75" w:rsidP="002C1C75">
      <w:pPr>
        <w:pStyle w:val="LTGliederung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2C1C75">
        <w:rPr>
          <w:rFonts w:ascii="Times New Roman" w:hAnsi="Times New Roman" w:cs="Times New Roman"/>
          <w:sz w:val="24"/>
          <w:szCs w:val="24"/>
        </w:rPr>
        <w:t xml:space="preserve">   традициях народов России</w:t>
      </w:r>
    </w:p>
    <w:p w:rsidR="002C1C75" w:rsidRPr="002C1C75" w:rsidRDefault="002C1C75" w:rsidP="002C1C75">
      <w:pPr>
        <w:pStyle w:val="LTGliederung1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2C1C75">
        <w:rPr>
          <w:rFonts w:ascii="Times New Roman" w:hAnsi="Times New Roman" w:cs="Times New Roman"/>
          <w:sz w:val="24"/>
          <w:szCs w:val="24"/>
        </w:rPr>
        <w:t>-  становление внутренней установки личности поступать согласно своей совести.</w:t>
      </w:r>
    </w:p>
    <w:p w:rsidR="002C1C75" w:rsidRPr="002C1C75" w:rsidRDefault="002C1C75" w:rsidP="002C1C75">
      <w:pPr>
        <w:pStyle w:val="a6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C75">
        <w:rPr>
          <w:rFonts w:ascii="Times New Roman" w:hAnsi="Times New Roman" w:cs="Times New Roman"/>
          <w:b/>
          <w:sz w:val="24"/>
          <w:szCs w:val="24"/>
        </w:rPr>
        <w:t>Коррекционные задачи:</w:t>
      </w:r>
    </w:p>
    <w:p w:rsidR="002C1C75" w:rsidRPr="002C1C75" w:rsidRDefault="001407C9" w:rsidP="002C1C75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7C9">
        <w:rPr>
          <w:rFonts w:ascii="Times New Roman" w:hAnsi="Times New Roman" w:cs="Times New Roman"/>
          <w:sz w:val="24"/>
          <w:szCs w:val="24"/>
        </w:rPr>
        <w:t>Обеспечение возможности   овладения</w:t>
      </w:r>
      <w:r w:rsidR="002C1C75" w:rsidRPr="001407C9">
        <w:rPr>
          <w:rFonts w:ascii="Times New Roman" w:hAnsi="Times New Roman" w:cs="Times New Roman"/>
          <w:sz w:val="24"/>
          <w:szCs w:val="24"/>
        </w:rPr>
        <w:t xml:space="preserve"> базовым</w:t>
      </w:r>
      <w:r w:rsidR="002C1C75" w:rsidRPr="002C1C75">
        <w:rPr>
          <w:rFonts w:ascii="Times New Roman" w:hAnsi="Times New Roman" w:cs="Times New Roman"/>
          <w:sz w:val="24"/>
          <w:szCs w:val="24"/>
        </w:rPr>
        <w:t xml:space="preserve"> содержанием обучения; </w:t>
      </w:r>
    </w:p>
    <w:p w:rsidR="002C1C75" w:rsidRPr="002C1C75" w:rsidRDefault="002C1C75" w:rsidP="002C1C75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75">
        <w:rPr>
          <w:rFonts w:ascii="Times New Roman" w:hAnsi="Times New Roman" w:cs="Times New Roman"/>
          <w:sz w:val="24"/>
          <w:szCs w:val="24"/>
        </w:rPr>
        <w:t xml:space="preserve">развитие эмоционально-личностной сферы и коррекция ее недостатков; </w:t>
      </w:r>
    </w:p>
    <w:p w:rsidR="002C1C75" w:rsidRPr="002C1C75" w:rsidRDefault="002C1C75" w:rsidP="002C1C75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75">
        <w:rPr>
          <w:rFonts w:ascii="Times New Roman" w:hAnsi="Times New Roman" w:cs="Times New Roman"/>
          <w:sz w:val="24"/>
          <w:szCs w:val="24"/>
        </w:rPr>
        <w:t>развитие познавательной деятельности и целенаправленное формирование высших психических функций; развитие зрительно-моторной координации;</w:t>
      </w:r>
    </w:p>
    <w:p w:rsidR="002C1C75" w:rsidRPr="002C1C75" w:rsidRDefault="002C1C75" w:rsidP="002C1C75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75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произвольной регуляции деятельности и поведения; </w:t>
      </w:r>
      <w:r w:rsidR="000761CA">
        <w:rPr>
          <w:rFonts w:ascii="Times New Roman" w:hAnsi="Times New Roman" w:cs="Times New Roman"/>
          <w:sz w:val="24"/>
          <w:szCs w:val="24"/>
        </w:rPr>
        <w:t>к</w:t>
      </w:r>
      <w:r w:rsidRPr="002C1C75">
        <w:rPr>
          <w:rFonts w:ascii="Times New Roman" w:hAnsi="Times New Roman" w:cs="Times New Roman"/>
          <w:sz w:val="24"/>
          <w:szCs w:val="24"/>
        </w:rPr>
        <w:t xml:space="preserve">оррекция нарушений устной </w:t>
      </w:r>
      <w:r w:rsidR="00F10F67">
        <w:rPr>
          <w:rFonts w:ascii="Times New Roman" w:hAnsi="Times New Roman" w:cs="Times New Roman"/>
          <w:sz w:val="24"/>
          <w:szCs w:val="24"/>
        </w:rPr>
        <w:t xml:space="preserve"> </w:t>
      </w:r>
      <w:r w:rsidRPr="002C1C75">
        <w:rPr>
          <w:rFonts w:ascii="Times New Roman" w:hAnsi="Times New Roman" w:cs="Times New Roman"/>
          <w:sz w:val="24"/>
          <w:szCs w:val="24"/>
        </w:rPr>
        <w:t xml:space="preserve"> речи; </w:t>
      </w:r>
    </w:p>
    <w:p w:rsidR="002C1C75" w:rsidRPr="002C1C75" w:rsidRDefault="002C1C75" w:rsidP="002C1C75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75">
        <w:rPr>
          <w:rFonts w:ascii="Times New Roman" w:hAnsi="Times New Roman" w:cs="Times New Roman"/>
          <w:sz w:val="24"/>
          <w:szCs w:val="24"/>
        </w:rPr>
        <w:t>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</w:t>
      </w:r>
    </w:p>
    <w:p w:rsidR="002C1C75" w:rsidRPr="002C1C75" w:rsidRDefault="002C1C75" w:rsidP="002C1C75">
      <w:pPr>
        <w:pStyle w:val="LTGliederung1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2C1C75" w:rsidRPr="002C1C75" w:rsidRDefault="002C1C75" w:rsidP="002C1C75">
      <w:r w:rsidRPr="002C1C75">
        <w:t>Учебный курс создаёт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 государственного, духовного единства российской жизни.</w:t>
      </w:r>
    </w:p>
    <w:p w:rsidR="002C1C75" w:rsidRPr="002C1C75" w:rsidRDefault="002C1C75" w:rsidP="002C1C75">
      <w:r w:rsidRPr="002C1C75">
        <w:t xml:space="preserve">       </w:t>
      </w:r>
    </w:p>
    <w:p w:rsidR="002C1C75" w:rsidRPr="002C1C75" w:rsidRDefault="002C1C75" w:rsidP="002C1C75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C75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преподавании курса ОРКСЭ предполагается </w:t>
      </w:r>
      <w:proofErr w:type="spellStart"/>
      <w:r w:rsidRPr="002C1C7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безотметочная</w:t>
      </w:r>
      <w:proofErr w:type="spellEnd"/>
      <w:r w:rsidRPr="002C1C7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система оценки</w:t>
      </w:r>
      <w:r w:rsidRPr="002C1C75">
        <w:rPr>
          <w:rFonts w:ascii="Times New Roman" w:eastAsia="Times New Roman" w:hAnsi="Times New Roman"/>
          <w:sz w:val="24"/>
          <w:szCs w:val="24"/>
          <w:lang w:eastAsia="ru-RU"/>
        </w:rPr>
        <w:t>. Оценка результатов образования детей предусмотрена в основном в рамках последнего в форме индивидуальных и коллективных творческих работ учащихся и их обсуждения в классе.</w:t>
      </w:r>
    </w:p>
    <w:p w:rsidR="002C1C75" w:rsidRPr="002C1C75" w:rsidRDefault="002C1C75" w:rsidP="002C1C75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C1C75">
        <w:rPr>
          <w:rFonts w:eastAsia="Calibri"/>
        </w:rPr>
        <w:t xml:space="preserve">Учебный курс ОРКСЭ является единой комплексной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процесс в границах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 </w:t>
      </w:r>
    </w:p>
    <w:p w:rsidR="002C1C75" w:rsidRPr="002C1C75" w:rsidRDefault="002C1C75" w:rsidP="002C1C75">
      <w:pPr>
        <w:autoSpaceDE w:val="0"/>
        <w:autoSpaceDN w:val="0"/>
        <w:adjustRightInd w:val="0"/>
      </w:pPr>
      <w:r w:rsidRPr="002C1C75">
        <w:rPr>
          <w:rFonts w:eastAsia="Calibri"/>
        </w:rPr>
        <w:t xml:space="preserve"> </w:t>
      </w:r>
    </w:p>
    <w:p w:rsidR="002C1C75" w:rsidRPr="002C1C75" w:rsidRDefault="002C1C75" w:rsidP="002C1C75">
      <w:pPr>
        <w:pStyle w:val="LTGliederung1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2C1C75" w:rsidRPr="002C1C75" w:rsidRDefault="002C1C75" w:rsidP="002C1C75">
      <w:pPr>
        <w:pStyle w:val="CM13"/>
        <w:spacing w:after="0"/>
        <w:ind w:left="720"/>
        <w:jc w:val="center"/>
        <w:rPr>
          <w:rFonts w:ascii="Times New Roman" w:hAnsi="Times New Roman" w:cs="Times New Roman"/>
          <w:b/>
        </w:rPr>
      </w:pPr>
      <w:r w:rsidRPr="002C1C75">
        <w:rPr>
          <w:rFonts w:ascii="Times New Roman" w:hAnsi="Times New Roman" w:cs="Times New Roman"/>
          <w:b/>
        </w:rPr>
        <w:t>РЕЗУЛЬТАТЫ ИЗУЧЕНИЯ КУРСА</w:t>
      </w:r>
    </w:p>
    <w:p w:rsidR="002C1C75" w:rsidRPr="002C1C75" w:rsidRDefault="002C1C75" w:rsidP="002C1C75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 w:val="24"/>
          <w:lang w:val="ru-RU"/>
        </w:rPr>
      </w:pPr>
      <w:r w:rsidRPr="002C1C75">
        <w:rPr>
          <w:sz w:val="24"/>
          <w:lang w:val="ru-RU"/>
        </w:rPr>
        <w:t xml:space="preserve">   </w:t>
      </w:r>
      <w:r w:rsidRPr="002C1C75">
        <w:rPr>
          <w:rStyle w:val="Zag11"/>
          <w:rFonts w:eastAsia="@Arial Unicode MS"/>
          <w:b w:val="0"/>
          <w:bCs w:val="0"/>
          <w:color w:val="auto"/>
          <w:sz w:val="24"/>
          <w:lang w:val="ru-RU"/>
        </w:rPr>
        <w:t>Планируемые результаты освоения предметной области «Основы религиозных культур и светской этики» включают общие результаты по предметной области (учебному предмету) и результаты по каждому учебному модулю с учетом содержания примерных рабочих программ по Основам православной культуры, Основам исламской культуры, Основам буддийской культуры, Основам иудейской культуры, Основам мировых религиозных культур, Основам светской этики.</w:t>
      </w:r>
    </w:p>
    <w:p w:rsidR="002C1C75" w:rsidRPr="002C1C75" w:rsidRDefault="002C1C75" w:rsidP="002C1C75">
      <w:pPr>
        <w:tabs>
          <w:tab w:val="left" w:pos="142"/>
          <w:tab w:val="left" w:leader="dot" w:pos="624"/>
        </w:tabs>
        <w:ind w:firstLine="709"/>
        <w:jc w:val="both"/>
      </w:pPr>
      <w:r w:rsidRPr="002C1C75">
        <w:rPr>
          <w:b/>
        </w:rPr>
        <w:t>Общие планируемые результаты</w:t>
      </w:r>
      <w:r w:rsidRPr="002C1C75">
        <w:t xml:space="preserve">. </w:t>
      </w:r>
    </w:p>
    <w:p w:rsidR="002C1C75" w:rsidRPr="002C1C75" w:rsidRDefault="002C1C75" w:rsidP="002C1C75">
      <w:pPr>
        <w:tabs>
          <w:tab w:val="left" w:pos="142"/>
          <w:tab w:val="left" w:leader="dot" w:pos="624"/>
        </w:tabs>
        <w:ind w:firstLine="709"/>
        <w:jc w:val="both"/>
        <w:rPr>
          <w:rFonts w:eastAsia="@Arial Unicode MS"/>
        </w:rPr>
      </w:pPr>
      <w:r w:rsidRPr="002C1C75">
        <w:rPr>
          <w:rStyle w:val="Zag11"/>
          <w:rFonts w:eastAsia="@Arial Unicode MS"/>
        </w:rPr>
        <w:t xml:space="preserve">В результате освоения каждого модуля курса </w:t>
      </w:r>
      <w:r w:rsidRPr="002C1C75">
        <w:rPr>
          <w:rStyle w:val="Zag11"/>
          <w:rFonts w:eastAsia="@Arial Unicode MS"/>
          <w:b/>
        </w:rPr>
        <w:t>выпускник научится</w:t>
      </w:r>
      <w:r w:rsidRPr="002C1C75">
        <w:rPr>
          <w:rStyle w:val="Zag11"/>
          <w:rFonts w:eastAsia="@Arial Unicode MS"/>
        </w:rPr>
        <w:t>:</w:t>
      </w:r>
    </w:p>
    <w:p w:rsidR="002C1C75" w:rsidRPr="002C1C75" w:rsidRDefault="002C1C75" w:rsidP="002C1C75">
      <w:pPr>
        <w:tabs>
          <w:tab w:val="left" w:pos="1080"/>
        </w:tabs>
        <w:ind w:firstLine="709"/>
        <w:jc w:val="both"/>
      </w:pPr>
      <w:r w:rsidRPr="002C1C75">
        <w:t>– понимать значение нравственных норм и ценностей для достойной жизни личности, семьи, общества;</w:t>
      </w:r>
    </w:p>
    <w:p w:rsidR="002C1C75" w:rsidRPr="002C1C75" w:rsidRDefault="002C1C75" w:rsidP="002C1C75">
      <w:pPr>
        <w:tabs>
          <w:tab w:val="left" w:pos="1080"/>
        </w:tabs>
        <w:ind w:firstLine="709"/>
        <w:jc w:val="both"/>
      </w:pPr>
      <w:r w:rsidRPr="002C1C75">
        <w:t>– 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</w:r>
    </w:p>
    <w:p w:rsidR="002C1C75" w:rsidRPr="002C1C75" w:rsidRDefault="002C1C75" w:rsidP="002C1C75">
      <w:pPr>
        <w:tabs>
          <w:tab w:val="left" w:pos="1080"/>
        </w:tabs>
        <w:ind w:firstLine="709"/>
        <w:jc w:val="both"/>
      </w:pPr>
      <w:r w:rsidRPr="002C1C75">
        <w:t>– осознавать ценность человеческой жизни, необходимость стремления к нравственному совершенствованию и духовному развитию;</w:t>
      </w:r>
    </w:p>
    <w:p w:rsidR="002C1C75" w:rsidRPr="002C1C75" w:rsidRDefault="002C1C75" w:rsidP="002C1C75">
      <w:pPr>
        <w:tabs>
          <w:tab w:val="left" w:pos="1080"/>
        </w:tabs>
        <w:ind w:firstLine="709"/>
        <w:jc w:val="both"/>
      </w:pPr>
      <w:r w:rsidRPr="002C1C75">
        <w:t xml:space="preserve">– развивать первоначальные представления о традиционных религиях народов России (православии, исламе, буддизме, иудаизме), их роли в культуре, истории и современности, 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 </w:t>
      </w:r>
    </w:p>
    <w:p w:rsidR="002C1C75" w:rsidRPr="002C1C75" w:rsidRDefault="002C1C75" w:rsidP="002C1C75">
      <w:pPr>
        <w:tabs>
          <w:tab w:val="left" w:pos="1080"/>
        </w:tabs>
        <w:ind w:firstLine="709"/>
        <w:jc w:val="both"/>
      </w:pPr>
      <w:r w:rsidRPr="002C1C75">
        <w:t>– ориентироваться в вопросах нравственного выбора на внутреннюю установку личности поступать согласно своей совести;</w:t>
      </w:r>
    </w:p>
    <w:p w:rsidR="002C1C75" w:rsidRPr="002C1C75" w:rsidRDefault="002C1C75" w:rsidP="002C1C75">
      <w:pPr>
        <w:ind w:firstLine="709"/>
        <w:jc w:val="both"/>
      </w:pPr>
      <w:r w:rsidRPr="002C1C75">
        <w:rPr>
          <w:b/>
        </w:rPr>
        <w:t>Планируемые результаты по учебным модулям</w:t>
      </w:r>
      <w:r w:rsidRPr="002C1C75">
        <w:t>.</w:t>
      </w:r>
    </w:p>
    <w:p w:rsidR="002C1C75" w:rsidRPr="002C1C75" w:rsidRDefault="002C1C75" w:rsidP="002C1C75">
      <w:pPr>
        <w:ind w:firstLine="709"/>
        <w:jc w:val="both"/>
        <w:rPr>
          <w:b/>
        </w:rPr>
      </w:pPr>
      <w:r w:rsidRPr="002C1C75">
        <w:rPr>
          <w:b/>
        </w:rPr>
        <w:t>Основы православной культуры</w:t>
      </w:r>
    </w:p>
    <w:p w:rsidR="002C1C75" w:rsidRPr="002C1C75" w:rsidRDefault="002C1C75" w:rsidP="002C1C75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2C1C75">
        <w:rPr>
          <w:rStyle w:val="Zag11"/>
          <w:rFonts w:eastAsia="@Arial Unicode MS"/>
          <w:b/>
        </w:rPr>
        <w:t>Выпускник научится</w:t>
      </w:r>
      <w:r w:rsidRPr="002C1C75">
        <w:rPr>
          <w:rStyle w:val="Zag11"/>
          <w:rFonts w:eastAsia="@Arial Unicode MS"/>
        </w:rPr>
        <w:t>: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lastRenderedPageBreak/>
        <w:t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 семье, религиозное искусство, отношение к труду и др.);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t>–</w:t>
      </w:r>
      <w:r w:rsidRPr="002C1C75">
        <w:tab/>
        <w:t xml:space="preserve">ориентироваться в истории возникновения православной христианской религиозной традиции, истории её формирования в России; 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t>–</w:t>
      </w:r>
      <w:r w:rsidRPr="002C1C75">
        <w:tab/>
        <w:t xml:space="preserve">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t>–</w:t>
      </w:r>
      <w:r w:rsidRPr="002C1C75">
        <w:tab/>
        <w:t>излагать свое мнение по поводу значения религии, религиозной культуры в жизни людей и общества;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t>–</w:t>
      </w:r>
      <w:r w:rsidRPr="002C1C75">
        <w:tab/>
        <w:t xml:space="preserve">соотносить нравственные формы поведения с нормами православной христианской религиозной морали; 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t>–</w:t>
      </w:r>
      <w:r w:rsidRPr="002C1C75"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  <w:rPr>
          <w:i/>
        </w:rPr>
      </w:pPr>
      <w:r w:rsidRPr="002C1C75">
        <w:rPr>
          <w:rStyle w:val="Zag11"/>
          <w:rFonts w:eastAsia="@Arial Unicode MS"/>
          <w:b/>
          <w:iCs/>
        </w:rPr>
        <w:t xml:space="preserve"> </w:t>
      </w:r>
      <w:r w:rsidRPr="002C1C75">
        <w:rPr>
          <w:i/>
        </w:rPr>
        <w:t>.</w:t>
      </w:r>
    </w:p>
    <w:p w:rsidR="002C1C75" w:rsidRPr="002C1C75" w:rsidRDefault="002C1C75" w:rsidP="002C1C75">
      <w:pPr>
        <w:ind w:firstLine="709"/>
        <w:jc w:val="both"/>
        <w:rPr>
          <w:b/>
        </w:rPr>
      </w:pPr>
      <w:r w:rsidRPr="002C1C75">
        <w:rPr>
          <w:b/>
        </w:rPr>
        <w:t>Основы исламской культуры</w:t>
      </w:r>
    </w:p>
    <w:p w:rsidR="002C1C75" w:rsidRPr="002C1C75" w:rsidRDefault="002C1C75" w:rsidP="002C1C75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2C1C75">
        <w:rPr>
          <w:rStyle w:val="Zag11"/>
          <w:rFonts w:eastAsia="@Arial Unicode MS"/>
          <w:b/>
        </w:rPr>
        <w:t>Выпускник научится</w:t>
      </w:r>
      <w:r w:rsidRPr="002C1C75">
        <w:rPr>
          <w:rStyle w:val="Zag11"/>
          <w:rFonts w:eastAsia="@Arial Unicode MS"/>
        </w:rPr>
        <w:t>: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t>–</w:t>
      </w:r>
      <w:r w:rsidRPr="002C1C75">
        <w:tab/>
        <w:t>раскрывать содержание основных составляющих исламской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 семье, религиозное искусство, отношение к труду и др.);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t>–</w:t>
      </w:r>
      <w:r w:rsidRPr="002C1C75">
        <w:tab/>
        <w:t xml:space="preserve">ориентироваться в истории возникновения исламской религиозной традиции, истории её формирования в России; 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t>–</w:t>
      </w:r>
      <w:r w:rsidRPr="002C1C75">
        <w:tab/>
        <w:t xml:space="preserve">на примере исламской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t>–</w:t>
      </w:r>
      <w:r w:rsidRPr="002C1C75">
        <w:tab/>
        <w:t>излагать свое мнение по поводу значения религии, религиозной культуры в жизни людей и общества;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t>–</w:t>
      </w:r>
      <w:r w:rsidRPr="002C1C75">
        <w:tab/>
        <w:t xml:space="preserve">соотносить нравственные формы поведения с нормами исламской религиозной морали; 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t>–</w:t>
      </w:r>
      <w:r w:rsidRPr="002C1C75"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  <w:rPr>
          <w:i/>
        </w:rPr>
      </w:pPr>
      <w:r w:rsidRPr="002C1C75">
        <w:rPr>
          <w:rStyle w:val="Zag11"/>
          <w:rFonts w:eastAsia="@Arial Unicode MS"/>
          <w:b/>
          <w:iCs/>
        </w:rPr>
        <w:t xml:space="preserve"> </w:t>
      </w:r>
      <w:r w:rsidRPr="002C1C75">
        <w:rPr>
          <w:i/>
        </w:rPr>
        <w:t>.</w:t>
      </w:r>
    </w:p>
    <w:p w:rsidR="002C1C75" w:rsidRPr="002C1C75" w:rsidRDefault="002C1C75" w:rsidP="002C1C75">
      <w:pPr>
        <w:ind w:firstLine="709"/>
        <w:jc w:val="both"/>
        <w:rPr>
          <w:b/>
        </w:rPr>
      </w:pPr>
      <w:r w:rsidRPr="002C1C75">
        <w:rPr>
          <w:b/>
        </w:rPr>
        <w:t>Основы буддийской культуры</w:t>
      </w:r>
    </w:p>
    <w:p w:rsidR="002C1C75" w:rsidRPr="002C1C75" w:rsidRDefault="002C1C75" w:rsidP="002C1C75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2C1C75">
        <w:rPr>
          <w:rStyle w:val="Zag11"/>
          <w:rFonts w:eastAsia="@Arial Unicode MS"/>
          <w:b/>
        </w:rPr>
        <w:t>Выпускник научится</w:t>
      </w:r>
      <w:r w:rsidRPr="002C1C75">
        <w:rPr>
          <w:rStyle w:val="Zag11"/>
          <w:rFonts w:eastAsia="@Arial Unicode MS"/>
        </w:rPr>
        <w:t>: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rPr>
          <w:i/>
        </w:rPr>
        <w:t>–</w:t>
      </w:r>
      <w:r w:rsidRPr="002C1C75">
        <w:tab/>
        <w:t>раскрывать содержание основных составляющих буддийской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 семье, религиозное искусство, отношение к труду и др.);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rPr>
          <w:i/>
        </w:rPr>
        <w:t>–</w:t>
      </w:r>
      <w:r w:rsidRPr="002C1C75">
        <w:tab/>
        <w:t xml:space="preserve">ориентироваться в истории возникновения буддийской религиозной традиции, истории её формирования в России; 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rPr>
          <w:i/>
        </w:rPr>
        <w:t>–</w:t>
      </w:r>
      <w:r w:rsidRPr="002C1C75">
        <w:tab/>
        <w:t xml:space="preserve">на примере буддийской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rPr>
          <w:i/>
        </w:rPr>
        <w:t>–</w:t>
      </w:r>
      <w:r w:rsidRPr="002C1C75">
        <w:tab/>
        <w:t>излагать свое мнение по поводу значения религии, религиозной культуры в жизни людей и общества;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rPr>
          <w:i/>
        </w:rPr>
        <w:lastRenderedPageBreak/>
        <w:t>–</w:t>
      </w:r>
      <w:r w:rsidRPr="002C1C75">
        <w:tab/>
        <w:t xml:space="preserve">соотносить нравственные формы поведения с нормами буддийской религиозной морали; 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rPr>
          <w:i/>
        </w:rPr>
        <w:t>–</w:t>
      </w:r>
      <w:r w:rsidRPr="002C1C75"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  <w:rPr>
          <w:i/>
        </w:rPr>
      </w:pPr>
      <w:r w:rsidRPr="002C1C75">
        <w:rPr>
          <w:rStyle w:val="Zag11"/>
          <w:rFonts w:eastAsia="@Arial Unicode MS"/>
          <w:b/>
          <w:iCs/>
        </w:rPr>
        <w:t xml:space="preserve"> </w:t>
      </w:r>
    </w:p>
    <w:p w:rsidR="002C1C75" w:rsidRPr="002C1C75" w:rsidRDefault="002C1C75" w:rsidP="002C1C75">
      <w:pPr>
        <w:ind w:firstLine="709"/>
        <w:jc w:val="both"/>
        <w:rPr>
          <w:b/>
        </w:rPr>
      </w:pPr>
      <w:r w:rsidRPr="002C1C75">
        <w:rPr>
          <w:b/>
        </w:rPr>
        <w:t>Основы иудейской культуры</w:t>
      </w:r>
    </w:p>
    <w:p w:rsidR="002C1C75" w:rsidRPr="002C1C75" w:rsidRDefault="002C1C75" w:rsidP="002C1C75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2C1C75">
        <w:rPr>
          <w:rStyle w:val="Zag11"/>
          <w:rFonts w:eastAsia="@Arial Unicode MS"/>
          <w:b/>
        </w:rPr>
        <w:t>Выпускник научится: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t>– раскрывать содержание основных составляющих иудейской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 семье, религиозное искусство, отношение к труду и др.);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t>–</w:t>
      </w:r>
      <w:r w:rsidRPr="002C1C75">
        <w:tab/>
        <w:t xml:space="preserve">ориентироваться в истории возникновения иудейской религиозной традиции, истории её формирования в России; 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t xml:space="preserve">– на примере иудейской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t>– излагать свое мнение по поводу значения религии, религиозной культуры в жизни людей и общества;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t>–</w:t>
      </w:r>
      <w:r w:rsidRPr="002C1C75">
        <w:tab/>
        <w:t xml:space="preserve">соотносить нравственные формы поведения с нормами иудейской религиозной морали; 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t>–</w:t>
      </w:r>
      <w:r w:rsidRPr="002C1C75"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  <w:rPr>
          <w:i/>
        </w:rPr>
      </w:pPr>
      <w:r w:rsidRPr="002C1C75">
        <w:rPr>
          <w:rStyle w:val="Zag11"/>
          <w:rFonts w:eastAsia="@Arial Unicode MS"/>
          <w:b/>
          <w:iCs/>
        </w:rPr>
        <w:t xml:space="preserve"> </w:t>
      </w:r>
    </w:p>
    <w:p w:rsidR="002C1C75" w:rsidRPr="002C1C75" w:rsidRDefault="002C1C75" w:rsidP="002C1C75">
      <w:pPr>
        <w:ind w:firstLine="709"/>
        <w:jc w:val="both"/>
        <w:rPr>
          <w:b/>
        </w:rPr>
      </w:pPr>
      <w:r w:rsidRPr="002C1C75">
        <w:rPr>
          <w:b/>
        </w:rPr>
        <w:t>Основы мировых религиозных культур</w:t>
      </w:r>
    </w:p>
    <w:p w:rsidR="002C1C75" w:rsidRPr="002C1C75" w:rsidRDefault="002C1C75" w:rsidP="002C1C75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2C1C75">
        <w:rPr>
          <w:rStyle w:val="Zag11"/>
          <w:rFonts w:eastAsia="@Arial Unicode MS"/>
          <w:b/>
        </w:rPr>
        <w:t>Выпускник научится: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rPr>
          <w:i/>
        </w:rPr>
        <w:t>–</w:t>
      </w:r>
      <w:r w:rsidRPr="002C1C75">
        <w:tab/>
        <w:t>раскрывать содержание основных составляющих мировых религиозных культур (религиозная вера и мораль, священные книги и места, сооружения, ритуалы, обычаи и обряды, религиозные праздники и календари, нормы отношений людей друг к другу, в семье, религиозное искусство, отношение к труду и др.);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rPr>
          <w:i/>
        </w:rPr>
        <w:t>–</w:t>
      </w:r>
      <w:r w:rsidRPr="002C1C75">
        <w:tab/>
        <w:t xml:space="preserve">ориентироваться в истории возникновения религиозных традиций православия, ислама, буддизма, иудаизма, истории их формирования в России; 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rPr>
          <w:i/>
        </w:rPr>
        <w:t>–</w:t>
      </w:r>
      <w:r w:rsidRPr="002C1C75">
        <w:tab/>
        <w:t xml:space="preserve">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rPr>
          <w:i/>
        </w:rPr>
        <w:t>–</w:t>
      </w:r>
      <w:r w:rsidRPr="002C1C75">
        <w:tab/>
        <w:t>излагать свое мнение по поводу значения религии, религиозной культуры в жизни людей и общества;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rPr>
          <w:i/>
        </w:rPr>
        <w:t>–</w:t>
      </w:r>
      <w:r w:rsidRPr="002C1C75">
        <w:tab/>
        <w:t xml:space="preserve">соотносить нравственные формы поведения с нормами религиозной морали; 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rPr>
          <w:i/>
        </w:rPr>
        <w:t>–</w:t>
      </w:r>
      <w:r w:rsidRPr="002C1C75"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  <w:rPr>
          <w:i/>
        </w:rPr>
      </w:pPr>
      <w:r w:rsidRPr="002C1C75">
        <w:rPr>
          <w:rStyle w:val="Zag11"/>
          <w:rFonts w:eastAsia="@Arial Unicode MS"/>
          <w:b/>
          <w:iCs/>
        </w:rPr>
        <w:t xml:space="preserve"> </w:t>
      </w:r>
      <w:r w:rsidRPr="002C1C75">
        <w:rPr>
          <w:i/>
        </w:rPr>
        <w:t>.</w:t>
      </w:r>
    </w:p>
    <w:p w:rsidR="002C1C75" w:rsidRPr="002C1C75" w:rsidRDefault="002C1C75" w:rsidP="002C1C75">
      <w:pPr>
        <w:ind w:firstLine="709"/>
        <w:jc w:val="both"/>
        <w:rPr>
          <w:b/>
        </w:rPr>
      </w:pPr>
      <w:r w:rsidRPr="002C1C75">
        <w:rPr>
          <w:b/>
        </w:rPr>
        <w:t>Основы светской этики</w:t>
      </w:r>
    </w:p>
    <w:p w:rsidR="002C1C75" w:rsidRPr="002C1C75" w:rsidRDefault="002C1C75" w:rsidP="002C1C75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2C1C75">
        <w:rPr>
          <w:rStyle w:val="Zag11"/>
          <w:rFonts w:eastAsia="@Arial Unicode MS"/>
          <w:b/>
        </w:rPr>
        <w:t>Выпускник научится: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rPr>
          <w:i/>
        </w:rPr>
        <w:t>–</w:t>
      </w:r>
      <w:r w:rsidRPr="002C1C75">
        <w:tab/>
        <w:t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rPr>
          <w:i/>
        </w:rPr>
        <w:lastRenderedPageBreak/>
        <w:t>–</w:t>
      </w:r>
      <w:r w:rsidRPr="002C1C75">
        <w:tab/>
        <w:t xml:space="preserve">на примере российской светской этики понимать значение нравственных ценностей, идеалов в жизни людей, общества; 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rPr>
          <w:i/>
        </w:rPr>
        <w:t>–</w:t>
      </w:r>
      <w:r w:rsidRPr="002C1C75">
        <w:tab/>
        <w:t>излагать свое мнение по поводу значения российской светской этики в жизни людей и общества;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rPr>
          <w:i/>
        </w:rPr>
        <w:t>–</w:t>
      </w:r>
      <w:r w:rsidRPr="002C1C75">
        <w:tab/>
        <w:t xml:space="preserve">соотносить нравственные формы поведения с нормами российской светской (гражданской) этики; 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</w:pPr>
      <w:r w:rsidRPr="002C1C75">
        <w:rPr>
          <w:i/>
        </w:rPr>
        <w:t>–</w:t>
      </w:r>
      <w:r w:rsidRPr="002C1C75"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2C1C75" w:rsidRPr="002C1C75" w:rsidRDefault="002C1C75" w:rsidP="002C1C75">
      <w:pPr>
        <w:tabs>
          <w:tab w:val="left" w:pos="900"/>
        </w:tabs>
        <w:ind w:firstLine="709"/>
        <w:jc w:val="both"/>
        <w:rPr>
          <w:i/>
        </w:rPr>
      </w:pPr>
      <w:r w:rsidRPr="002C1C75">
        <w:rPr>
          <w:rStyle w:val="Zag11"/>
          <w:rFonts w:eastAsia="@Arial Unicode MS"/>
          <w:b/>
          <w:iCs/>
        </w:rPr>
        <w:t xml:space="preserve"> </w:t>
      </w:r>
    </w:p>
    <w:p w:rsidR="002C1C75" w:rsidRPr="002C1C75" w:rsidRDefault="002C1C75" w:rsidP="002C1C75">
      <w:pPr>
        <w:ind w:left="720"/>
        <w:jc w:val="center"/>
        <w:rPr>
          <w:b/>
        </w:rPr>
      </w:pPr>
      <w:r w:rsidRPr="002C1C75">
        <w:rPr>
          <w:b/>
        </w:rPr>
        <w:t>СОДЕРЖАНИЕ УЧЕБНОГО КУРСА</w:t>
      </w:r>
    </w:p>
    <w:p w:rsidR="002C1C75" w:rsidRPr="002C1C75" w:rsidRDefault="002C1C75" w:rsidP="002C1C75">
      <w:pPr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2C1C75">
        <w:rPr>
          <w:rStyle w:val="FontStyle15"/>
          <w:rFonts w:ascii="Times New Roman" w:hAnsi="Times New Roman" w:cs="Times New Roman"/>
          <w:b/>
          <w:sz w:val="24"/>
          <w:szCs w:val="24"/>
        </w:rPr>
        <w:t xml:space="preserve"> «Основы религиозных культур и светской этики»</w:t>
      </w:r>
    </w:p>
    <w:p w:rsidR="002C1C75" w:rsidRPr="002C1C75" w:rsidRDefault="002C1C75" w:rsidP="002C1C75">
      <w:pPr>
        <w:pStyle w:val="Style1"/>
        <w:widowControl/>
        <w:spacing w:line="240" w:lineRule="auto"/>
        <w:ind w:firstLine="278"/>
        <w:rPr>
          <w:rStyle w:val="FontStyle15"/>
          <w:rFonts w:ascii="Times New Roman" w:hAnsi="Times New Roman" w:cs="Times New Roman"/>
          <w:sz w:val="24"/>
          <w:szCs w:val="24"/>
        </w:rPr>
      </w:pPr>
      <w:r w:rsidRPr="002C1C75">
        <w:rPr>
          <w:rStyle w:val="FontStyle15"/>
          <w:rFonts w:ascii="Times New Roman" w:hAnsi="Times New Roman" w:cs="Times New Roman"/>
          <w:sz w:val="24"/>
          <w:szCs w:val="24"/>
        </w:rPr>
        <w:t>Учебный курс «Основы религиозных культур и светской этики» представляет собой единый комплекс структурно и содержатель</w:t>
      </w:r>
      <w:r w:rsidRPr="002C1C75">
        <w:rPr>
          <w:rStyle w:val="FontStyle15"/>
          <w:rFonts w:ascii="Times New Roman" w:hAnsi="Times New Roman" w:cs="Times New Roman"/>
          <w:sz w:val="24"/>
          <w:szCs w:val="24"/>
        </w:rPr>
        <w:softHyphen/>
      </w:r>
      <w:r w:rsidRPr="002C1C75">
        <w:rPr>
          <w:rStyle w:val="FontStyle14"/>
          <w:rFonts w:ascii="Times New Roman" w:hAnsi="Times New Roman" w:cs="Times New Roman"/>
          <w:sz w:val="24"/>
          <w:szCs w:val="24"/>
        </w:rPr>
        <w:t xml:space="preserve">но </w:t>
      </w:r>
      <w:r w:rsidRPr="002C1C75">
        <w:rPr>
          <w:rStyle w:val="FontStyle15"/>
          <w:rFonts w:ascii="Times New Roman" w:hAnsi="Times New Roman" w:cs="Times New Roman"/>
          <w:sz w:val="24"/>
          <w:szCs w:val="24"/>
        </w:rPr>
        <w:t xml:space="preserve">связанных друг с другом шести учебных модулей: «Основы </w:t>
      </w:r>
      <w:r w:rsidRPr="002C1C75">
        <w:rPr>
          <w:rStyle w:val="FontStyle13"/>
          <w:rFonts w:ascii="Times New Roman" w:hAnsi="Times New Roman" w:cs="Times New Roman"/>
          <w:sz w:val="24"/>
          <w:szCs w:val="24"/>
        </w:rPr>
        <w:t xml:space="preserve">православной </w:t>
      </w:r>
      <w:r w:rsidRPr="002C1C75">
        <w:rPr>
          <w:rStyle w:val="FontStyle15"/>
          <w:rFonts w:ascii="Times New Roman" w:hAnsi="Times New Roman" w:cs="Times New Roman"/>
          <w:sz w:val="24"/>
          <w:szCs w:val="24"/>
        </w:rPr>
        <w:t xml:space="preserve">культуры», «Основы исламской культуры», «Основы </w:t>
      </w:r>
      <w:r w:rsidRPr="002C1C75">
        <w:rPr>
          <w:rStyle w:val="FontStyle13"/>
          <w:rFonts w:ascii="Times New Roman" w:hAnsi="Times New Roman" w:cs="Times New Roman"/>
          <w:sz w:val="24"/>
          <w:szCs w:val="24"/>
        </w:rPr>
        <w:t xml:space="preserve">буддийской </w:t>
      </w:r>
      <w:r w:rsidRPr="002C1C75">
        <w:rPr>
          <w:rStyle w:val="FontStyle15"/>
          <w:rFonts w:ascii="Times New Roman" w:hAnsi="Times New Roman" w:cs="Times New Roman"/>
          <w:sz w:val="24"/>
          <w:szCs w:val="24"/>
        </w:rPr>
        <w:t xml:space="preserve">культуры», «Основы иудейской культуры», «Основы </w:t>
      </w:r>
      <w:r w:rsidRPr="002C1C75">
        <w:rPr>
          <w:rStyle w:val="FontStyle13"/>
          <w:rFonts w:ascii="Times New Roman" w:hAnsi="Times New Roman" w:cs="Times New Roman"/>
          <w:sz w:val="24"/>
          <w:szCs w:val="24"/>
        </w:rPr>
        <w:t xml:space="preserve">мировых </w:t>
      </w:r>
      <w:r w:rsidRPr="002C1C75">
        <w:rPr>
          <w:rStyle w:val="FontStyle15"/>
          <w:rFonts w:ascii="Times New Roman" w:hAnsi="Times New Roman" w:cs="Times New Roman"/>
          <w:sz w:val="24"/>
          <w:szCs w:val="24"/>
        </w:rPr>
        <w:t>религиозных культур», «Основы светской этики».</w:t>
      </w:r>
    </w:p>
    <w:p w:rsidR="002C1C75" w:rsidRPr="002C1C75" w:rsidRDefault="002C1C75" w:rsidP="002C1C75">
      <w:pPr>
        <w:pStyle w:val="Style1"/>
        <w:widowControl/>
        <w:spacing w:line="240" w:lineRule="auto"/>
        <w:ind w:firstLine="288"/>
        <w:rPr>
          <w:rStyle w:val="FontStyle15"/>
          <w:rFonts w:ascii="Times New Roman" w:hAnsi="Times New Roman" w:cs="Times New Roman"/>
          <w:sz w:val="24"/>
          <w:szCs w:val="24"/>
        </w:rPr>
      </w:pPr>
      <w:r w:rsidRPr="002C1C75">
        <w:rPr>
          <w:rStyle w:val="FontStyle15"/>
          <w:rFonts w:ascii="Times New Roman" w:hAnsi="Times New Roman" w:cs="Times New Roman"/>
          <w:sz w:val="24"/>
          <w:szCs w:val="24"/>
        </w:rPr>
        <w:t>Каждый учебный модуль, являясь частью курса, имеет логичес</w:t>
      </w:r>
      <w:r w:rsidRPr="002C1C75">
        <w:rPr>
          <w:rStyle w:val="FontStyle15"/>
          <w:rFonts w:ascii="Times New Roman" w:hAnsi="Times New Roman" w:cs="Times New Roman"/>
          <w:sz w:val="24"/>
          <w:szCs w:val="24"/>
        </w:rPr>
        <w:softHyphen/>
      </w:r>
      <w:r w:rsidRPr="002C1C75">
        <w:rPr>
          <w:rStyle w:val="FontStyle13"/>
          <w:rFonts w:ascii="Times New Roman" w:hAnsi="Times New Roman" w:cs="Times New Roman"/>
          <w:sz w:val="24"/>
          <w:szCs w:val="24"/>
        </w:rPr>
        <w:t xml:space="preserve">кую </w:t>
      </w:r>
      <w:r w:rsidRPr="002C1C75">
        <w:rPr>
          <w:rStyle w:val="FontStyle15"/>
          <w:rFonts w:ascii="Times New Roman" w:hAnsi="Times New Roman" w:cs="Times New Roman"/>
          <w:sz w:val="24"/>
          <w:szCs w:val="24"/>
        </w:rPr>
        <w:t>завершённость по отношению к установленным целям и ре</w:t>
      </w:r>
      <w:r w:rsidRPr="002C1C75">
        <w:rPr>
          <w:rStyle w:val="FontStyle15"/>
          <w:rFonts w:ascii="Times New Roman" w:hAnsi="Times New Roman" w:cs="Times New Roman"/>
          <w:sz w:val="24"/>
          <w:szCs w:val="24"/>
        </w:rPr>
        <w:softHyphen/>
      </w:r>
      <w:r w:rsidRPr="002C1C75">
        <w:rPr>
          <w:rStyle w:val="FontStyle13"/>
          <w:rFonts w:ascii="Times New Roman" w:hAnsi="Times New Roman" w:cs="Times New Roman"/>
          <w:sz w:val="24"/>
          <w:szCs w:val="24"/>
        </w:rPr>
        <w:t xml:space="preserve">зультатам </w:t>
      </w:r>
      <w:r w:rsidRPr="002C1C75">
        <w:rPr>
          <w:rStyle w:val="FontStyle15"/>
          <w:rFonts w:ascii="Times New Roman" w:hAnsi="Times New Roman" w:cs="Times New Roman"/>
          <w:sz w:val="24"/>
          <w:szCs w:val="24"/>
        </w:rPr>
        <w:t xml:space="preserve">обучения и воспитания и включает в себя такой объём </w:t>
      </w:r>
      <w:r w:rsidRPr="002C1C75">
        <w:rPr>
          <w:rStyle w:val="FontStyle13"/>
          <w:rFonts w:ascii="Times New Roman" w:hAnsi="Times New Roman" w:cs="Times New Roman"/>
          <w:sz w:val="24"/>
          <w:szCs w:val="24"/>
        </w:rPr>
        <w:t xml:space="preserve">материала </w:t>
      </w:r>
      <w:r w:rsidRPr="002C1C75">
        <w:rPr>
          <w:rStyle w:val="FontStyle15"/>
          <w:rFonts w:ascii="Times New Roman" w:hAnsi="Times New Roman" w:cs="Times New Roman"/>
          <w:sz w:val="24"/>
          <w:szCs w:val="24"/>
        </w:rPr>
        <w:t>по предмету, который позволяет использовать его как самостоятельный учебный компонент.</w:t>
      </w:r>
    </w:p>
    <w:p w:rsidR="002C1C75" w:rsidRPr="002C1C75" w:rsidRDefault="002C1C75" w:rsidP="002C1C75">
      <w:pPr>
        <w:ind w:firstLine="696"/>
        <w:contextualSpacing/>
        <w:jc w:val="both"/>
        <w:rPr>
          <w:rStyle w:val="FontStyle12"/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</w:pPr>
      <w:r w:rsidRPr="002C1C75">
        <w:rPr>
          <w:rFonts w:eastAsia="Calibri"/>
          <w:lang w:eastAsia="en-US"/>
        </w:rPr>
        <w:t xml:space="preserve"> </w:t>
      </w:r>
    </w:p>
    <w:p w:rsidR="002C1C75" w:rsidRPr="002C1C75" w:rsidRDefault="002C1C75" w:rsidP="002C1C75">
      <w:pPr>
        <w:pStyle w:val="a4"/>
        <w:spacing w:line="240" w:lineRule="auto"/>
        <w:ind w:left="2978"/>
        <w:rPr>
          <w:sz w:val="24"/>
        </w:rPr>
      </w:pPr>
      <w:bookmarkStart w:id="0" w:name="_Toc288410686"/>
      <w:bookmarkStart w:id="1" w:name="_Toc288410557"/>
      <w:bookmarkStart w:id="2" w:name="_Toc288394090"/>
      <w:bookmarkStart w:id="3" w:name="_Toc294246103"/>
      <w:r w:rsidRPr="002C1C75">
        <w:rPr>
          <w:sz w:val="24"/>
        </w:rPr>
        <w:t xml:space="preserve">Основы </w:t>
      </w:r>
      <w:bookmarkEnd w:id="0"/>
      <w:bookmarkEnd w:id="1"/>
      <w:bookmarkEnd w:id="2"/>
      <w:r w:rsidRPr="002C1C75">
        <w:rPr>
          <w:sz w:val="24"/>
        </w:rPr>
        <w:t>религиозных культур и светской этики</w:t>
      </w:r>
      <w:bookmarkEnd w:id="3"/>
    </w:p>
    <w:p w:rsidR="002C1C75" w:rsidRPr="002C1C75" w:rsidRDefault="002C1C75" w:rsidP="002C1C75">
      <w:pPr>
        <w:ind w:firstLine="709"/>
        <w:jc w:val="both"/>
        <w:rPr>
          <w:b/>
        </w:rPr>
      </w:pPr>
      <w:r w:rsidRPr="002C1C75">
        <w:rPr>
          <w:b/>
        </w:rPr>
        <w:t>Основное содержание предметной области</w:t>
      </w:r>
    </w:p>
    <w:p w:rsidR="002C1C75" w:rsidRPr="002C1C75" w:rsidRDefault="002C1C75" w:rsidP="002C1C75">
      <w:pPr>
        <w:ind w:firstLine="709"/>
        <w:jc w:val="both"/>
      </w:pPr>
      <w:r w:rsidRPr="002C1C75">
        <w:t>Предметная область «Основы религиозных культур и светской этики» представляет собой единый комплекс структурно и содержательно связанных друг с другом учебных модулей, один из которых изучается по выбору родителей (законных представителей) обучающихся: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2C1C75" w:rsidRPr="002C1C75" w:rsidRDefault="002C1C75" w:rsidP="002C1C75">
      <w:pPr>
        <w:ind w:firstLine="709"/>
        <w:jc w:val="both"/>
        <w:rPr>
          <w:b/>
        </w:rPr>
      </w:pPr>
      <w:r w:rsidRPr="002C1C75">
        <w:rPr>
          <w:b/>
        </w:rPr>
        <w:t>Основы православной культуры</w:t>
      </w:r>
    </w:p>
    <w:p w:rsidR="002C1C75" w:rsidRPr="002C1C75" w:rsidRDefault="002C1C75" w:rsidP="002C1C75">
      <w:pPr>
        <w:ind w:firstLine="709"/>
        <w:jc w:val="both"/>
      </w:pPr>
      <w:r w:rsidRPr="002C1C75">
        <w:t>Россия – наша Родина.</w:t>
      </w:r>
    </w:p>
    <w:p w:rsidR="002C1C75" w:rsidRPr="002C1C75" w:rsidRDefault="002C1C75" w:rsidP="002C1C75">
      <w:pPr>
        <w:ind w:firstLine="709"/>
        <w:jc w:val="both"/>
      </w:pPr>
      <w:r w:rsidRPr="002C1C75">
        <w:t>Введение в православную духовную традицию.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 </w:t>
      </w:r>
    </w:p>
    <w:p w:rsidR="002C1C75" w:rsidRPr="002C1C75" w:rsidRDefault="002C1C75" w:rsidP="002C1C75">
      <w:pPr>
        <w:ind w:firstLine="709"/>
        <w:jc w:val="both"/>
      </w:pPr>
      <w:r w:rsidRPr="002C1C75">
        <w:t xml:space="preserve">Любовь и уважение к Отечеству. Патриотизм многонационального и </w:t>
      </w:r>
      <w:proofErr w:type="spellStart"/>
      <w:r w:rsidRPr="002C1C75">
        <w:t>многоконфессионального</w:t>
      </w:r>
      <w:proofErr w:type="spellEnd"/>
      <w:r w:rsidRPr="002C1C75">
        <w:t xml:space="preserve"> народа России.</w:t>
      </w:r>
    </w:p>
    <w:p w:rsidR="002C1C75" w:rsidRPr="002C1C75" w:rsidRDefault="002C1C75" w:rsidP="002C1C75">
      <w:pPr>
        <w:ind w:firstLine="709"/>
        <w:jc w:val="both"/>
        <w:rPr>
          <w:b/>
        </w:rPr>
      </w:pPr>
      <w:r w:rsidRPr="002C1C75">
        <w:rPr>
          <w:b/>
        </w:rPr>
        <w:t>Основы исламской культуры</w:t>
      </w:r>
    </w:p>
    <w:p w:rsidR="002C1C75" w:rsidRPr="002C1C75" w:rsidRDefault="002C1C75" w:rsidP="002C1C75">
      <w:pPr>
        <w:ind w:firstLine="709"/>
        <w:jc w:val="both"/>
      </w:pPr>
      <w:r w:rsidRPr="002C1C75">
        <w:t>Россия – наша Родина.</w:t>
      </w:r>
    </w:p>
    <w:p w:rsidR="002C1C75" w:rsidRPr="002C1C75" w:rsidRDefault="002C1C75" w:rsidP="002C1C75">
      <w:pPr>
        <w:ind w:firstLine="709"/>
        <w:jc w:val="both"/>
      </w:pPr>
      <w:r w:rsidRPr="002C1C75">
        <w:t>Введение в исламскую духовную традицию. Культура и религия. Пророк </w:t>
      </w:r>
      <w:proofErr w:type="spellStart"/>
      <w:r w:rsidRPr="002C1C75">
        <w:t>Мухаммад</w:t>
      </w:r>
      <w:proofErr w:type="spellEnd"/>
      <w:r w:rsidRPr="002C1C75">
        <w:t xml:space="preserve"> — образец человека и учитель нравственности в исламской традиции. Во что верят правоверные мусульмане. Добро и зло в исламской традиции. Золотое правило нравственности. Любовь к ближнему. Отношение к труду. Долг и ответственность. Милосердие и сострадание.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</w:t>
      </w:r>
      <w:r w:rsidRPr="002C1C75">
        <w:lastRenderedPageBreak/>
        <w:t>исламе. Нравственные ценности ислама. Праздники исламских народов России: их происхождение и особенности проведения. Искусство ислама. </w:t>
      </w:r>
    </w:p>
    <w:p w:rsidR="002C1C75" w:rsidRPr="002C1C75" w:rsidRDefault="002C1C75" w:rsidP="002C1C75">
      <w:pPr>
        <w:ind w:firstLine="709"/>
        <w:jc w:val="both"/>
      </w:pPr>
      <w:r w:rsidRPr="002C1C75">
        <w:t xml:space="preserve">Любовь и уважение к Отечеству. Патриотизм многонационального и </w:t>
      </w:r>
      <w:proofErr w:type="spellStart"/>
      <w:r w:rsidRPr="002C1C75">
        <w:t>многоконфессионального</w:t>
      </w:r>
      <w:proofErr w:type="spellEnd"/>
      <w:r w:rsidRPr="002C1C75">
        <w:t xml:space="preserve"> народа России.</w:t>
      </w:r>
    </w:p>
    <w:p w:rsidR="002C1C75" w:rsidRPr="002C1C75" w:rsidRDefault="002C1C75" w:rsidP="002C1C75">
      <w:pPr>
        <w:ind w:firstLine="709"/>
        <w:jc w:val="both"/>
        <w:rPr>
          <w:b/>
        </w:rPr>
      </w:pPr>
      <w:r w:rsidRPr="002C1C75">
        <w:rPr>
          <w:b/>
        </w:rPr>
        <w:t>Основы буддийской культуры</w:t>
      </w:r>
    </w:p>
    <w:p w:rsidR="002C1C75" w:rsidRPr="002C1C75" w:rsidRDefault="002C1C75" w:rsidP="002C1C75">
      <w:pPr>
        <w:ind w:firstLine="709"/>
        <w:jc w:val="both"/>
      </w:pPr>
      <w:r w:rsidRPr="002C1C75">
        <w:t>Россия – наша Родина.</w:t>
      </w:r>
    </w:p>
    <w:p w:rsidR="002C1C75" w:rsidRPr="002C1C75" w:rsidRDefault="002C1C75" w:rsidP="002C1C75">
      <w:pPr>
        <w:ind w:firstLine="709"/>
        <w:jc w:val="both"/>
      </w:pPr>
      <w:r w:rsidRPr="002C1C75">
        <w:t xml:space="preserve">Введение в буддийскую духовную традицию. Культура и религия. Будда и его учение. Буддийские святые. Будды и </w:t>
      </w:r>
      <w:proofErr w:type="spellStart"/>
      <w:r w:rsidRPr="002C1C75">
        <w:t>бодхисаттвы</w:t>
      </w:r>
      <w:proofErr w:type="spellEnd"/>
      <w:r w:rsidRPr="002C1C75">
        <w:t>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 календарь. Праздники в буддийской культуре. Искусство в буддийской культуре.</w:t>
      </w:r>
    </w:p>
    <w:p w:rsidR="002C1C75" w:rsidRPr="002C1C75" w:rsidRDefault="002C1C75" w:rsidP="002C1C75">
      <w:pPr>
        <w:ind w:firstLine="709"/>
        <w:jc w:val="both"/>
      </w:pPr>
      <w:r w:rsidRPr="002C1C75">
        <w:t xml:space="preserve">Любовь и уважение к Отечеству. Патриотизм многонационального и </w:t>
      </w:r>
      <w:proofErr w:type="spellStart"/>
      <w:r w:rsidRPr="002C1C75">
        <w:t>многоконфессионального</w:t>
      </w:r>
      <w:proofErr w:type="spellEnd"/>
      <w:r w:rsidRPr="002C1C75">
        <w:t xml:space="preserve"> народа России.</w:t>
      </w:r>
    </w:p>
    <w:p w:rsidR="002C1C75" w:rsidRPr="002C1C75" w:rsidRDefault="002C1C75" w:rsidP="002C1C75">
      <w:pPr>
        <w:ind w:firstLine="709"/>
        <w:jc w:val="both"/>
        <w:rPr>
          <w:b/>
        </w:rPr>
      </w:pPr>
      <w:r w:rsidRPr="002C1C75">
        <w:rPr>
          <w:b/>
        </w:rPr>
        <w:t>Основы иудейской культуры</w:t>
      </w:r>
    </w:p>
    <w:p w:rsidR="002C1C75" w:rsidRPr="002C1C75" w:rsidRDefault="002C1C75" w:rsidP="002C1C75">
      <w:pPr>
        <w:ind w:firstLine="709"/>
        <w:jc w:val="both"/>
      </w:pPr>
      <w:r w:rsidRPr="002C1C75">
        <w:t>Россия – наша Родина.</w:t>
      </w:r>
    </w:p>
    <w:p w:rsidR="002C1C75" w:rsidRPr="002C1C75" w:rsidRDefault="002C1C75" w:rsidP="002C1C75">
      <w:pPr>
        <w:ind w:firstLine="709"/>
        <w:jc w:val="both"/>
      </w:pPr>
      <w:r w:rsidRPr="002C1C75">
        <w:t>Введение в иудейскую духовную традицию. Культура и религия. Тора — главная книга иудаизма. Классические тексты иудаизма. Патриархи еврейского народа. Пророки и праведники в иудейской культуре. Храм в жизни иудеев. Назначение синагоги и её устройство. Суббота (</w:t>
      </w:r>
      <w:proofErr w:type="spellStart"/>
      <w:r w:rsidRPr="002C1C75">
        <w:t>Шабат</w:t>
      </w:r>
      <w:proofErr w:type="spellEnd"/>
      <w:r w:rsidRPr="002C1C75">
        <w:t>) в иудейской традиции. Иудаизм в России. Традиции иудаизма в повседневной жизни евреев. Ответственное принятие заповедей. Еврейский дом. Знакомство с еврейским календарём: его устройство и особенности. Еврейские праздники: их история и традиции. Ценности семейной жизни в иудейской традиции. </w:t>
      </w:r>
    </w:p>
    <w:p w:rsidR="002C1C75" w:rsidRPr="002C1C75" w:rsidRDefault="002C1C75" w:rsidP="002C1C75">
      <w:pPr>
        <w:ind w:firstLine="709"/>
        <w:jc w:val="both"/>
      </w:pPr>
      <w:r w:rsidRPr="002C1C75">
        <w:t xml:space="preserve">Любовь и уважение к Отечеству. Патриотизм многонационального и </w:t>
      </w:r>
      <w:proofErr w:type="spellStart"/>
      <w:r w:rsidRPr="002C1C75">
        <w:t>многоконфессионального</w:t>
      </w:r>
      <w:proofErr w:type="spellEnd"/>
      <w:r w:rsidRPr="002C1C75">
        <w:t xml:space="preserve"> народа России.</w:t>
      </w:r>
    </w:p>
    <w:p w:rsidR="002C1C75" w:rsidRPr="002C1C75" w:rsidRDefault="002C1C75" w:rsidP="002C1C75">
      <w:pPr>
        <w:ind w:firstLine="709"/>
        <w:jc w:val="both"/>
        <w:rPr>
          <w:b/>
        </w:rPr>
      </w:pPr>
      <w:r w:rsidRPr="002C1C75">
        <w:rPr>
          <w:b/>
        </w:rPr>
        <w:t>Основы мировых религиозных культур</w:t>
      </w:r>
    </w:p>
    <w:p w:rsidR="002C1C75" w:rsidRPr="002C1C75" w:rsidRDefault="002C1C75" w:rsidP="002C1C75">
      <w:pPr>
        <w:ind w:firstLine="709"/>
        <w:jc w:val="both"/>
      </w:pPr>
      <w:r w:rsidRPr="002C1C75">
        <w:t>Россия – наша Родина.</w:t>
      </w:r>
    </w:p>
    <w:p w:rsidR="002C1C75" w:rsidRPr="002C1C75" w:rsidRDefault="002C1C75" w:rsidP="002C1C75">
      <w:pPr>
        <w:ind w:firstLine="709"/>
        <w:jc w:val="both"/>
      </w:pPr>
      <w:r w:rsidRPr="002C1C75">
        <w:t>Культура и религия. Религии мира и их основатели. Священные книги религий мира. Хранители предания в религиях мира. Человек в религиозных традициях мира. Священные сооружения. 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Семья, семейные ценности. Долг, свобода, ответственность, учение и труд. Милосердие, забота о слабых, взаимопомощь, социальные проблемы общества и отношение к ним разных религий.</w:t>
      </w:r>
    </w:p>
    <w:p w:rsidR="002C1C75" w:rsidRPr="002C1C75" w:rsidRDefault="002C1C75" w:rsidP="002C1C75">
      <w:pPr>
        <w:ind w:firstLine="709"/>
        <w:jc w:val="both"/>
      </w:pPr>
      <w:r w:rsidRPr="002C1C75">
        <w:t xml:space="preserve">Любовь и уважение к Отечеству. Патриотизм многонационального и </w:t>
      </w:r>
      <w:proofErr w:type="spellStart"/>
      <w:r w:rsidRPr="002C1C75">
        <w:t>многоконфессионального</w:t>
      </w:r>
      <w:proofErr w:type="spellEnd"/>
      <w:r w:rsidRPr="002C1C75">
        <w:t xml:space="preserve"> народа России.</w:t>
      </w:r>
    </w:p>
    <w:p w:rsidR="002C1C75" w:rsidRPr="002C1C75" w:rsidRDefault="002C1C75" w:rsidP="002C1C75">
      <w:pPr>
        <w:ind w:firstLine="709"/>
        <w:jc w:val="both"/>
        <w:rPr>
          <w:b/>
        </w:rPr>
      </w:pPr>
      <w:r w:rsidRPr="002C1C75">
        <w:rPr>
          <w:b/>
        </w:rPr>
        <w:t>Основы светской этики</w:t>
      </w:r>
    </w:p>
    <w:p w:rsidR="002C1C75" w:rsidRPr="002C1C75" w:rsidRDefault="002C1C75" w:rsidP="002C1C75">
      <w:pPr>
        <w:ind w:firstLine="709"/>
        <w:jc w:val="both"/>
      </w:pPr>
      <w:r w:rsidRPr="002C1C75">
        <w:t>Россия – наша Родина.</w:t>
      </w:r>
    </w:p>
    <w:p w:rsidR="002C1C75" w:rsidRPr="002C1C75" w:rsidRDefault="002C1C75" w:rsidP="002C1C75">
      <w:pPr>
        <w:ind w:firstLine="709"/>
        <w:jc w:val="both"/>
      </w:pPr>
      <w:r w:rsidRPr="002C1C75">
        <w:t>Культура и мораль.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время? Высшие 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2C1C75" w:rsidRPr="002C1C75" w:rsidRDefault="002C1C75" w:rsidP="002C1C75">
      <w:pPr>
        <w:ind w:firstLine="709"/>
        <w:jc w:val="both"/>
      </w:pPr>
      <w:r w:rsidRPr="002C1C75">
        <w:t xml:space="preserve">Любовь и уважение к Отечеству. Патриотизм многонационального и </w:t>
      </w:r>
      <w:proofErr w:type="spellStart"/>
      <w:r w:rsidRPr="002C1C75">
        <w:t>многоконфессионального</w:t>
      </w:r>
      <w:proofErr w:type="spellEnd"/>
      <w:r w:rsidRPr="002C1C75">
        <w:t xml:space="preserve"> народа России.</w:t>
      </w:r>
    </w:p>
    <w:p w:rsidR="002C1C75" w:rsidRPr="002C1C75" w:rsidRDefault="002C1C75" w:rsidP="002C1C75">
      <w:pPr>
        <w:jc w:val="center"/>
        <w:rPr>
          <w:b/>
        </w:rPr>
      </w:pPr>
      <w:r w:rsidRPr="002C1C75">
        <w:rPr>
          <w:b/>
        </w:rPr>
        <w:t>Тематическое планирование  (4 класс)</w:t>
      </w:r>
    </w:p>
    <w:p w:rsidR="002C1C75" w:rsidRPr="002C1C75" w:rsidRDefault="002C1C75" w:rsidP="002C1C7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9"/>
        <w:gridCol w:w="5592"/>
        <w:gridCol w:w="1644"/>
      </w:tblGrid>
      <w:tr w:rsidR="002C1C75" w:rsidRPr="002C1C75" w:rsidTr="00C305D8">
        <w:trPr>
          <w:trHeight w:val="291"/>
        </w:trPr>
        <w:tc>
          <w:tcPr>
            <w:tcW w:w="1769" w:type="dxa"/>
          </w:tcPr>
          <w:p w:rsidR="002C1C75" w:rsidRPr="002C1C75" w:rsidRDefault="002C1C75" w:rsidP="002C1C75">
            <w:pPr>
              <w:jc w:val="center"/>
            </w:pPr>
            <w:r w:rsidRPr="002C1C75">
              <w:rPr>
                <w:b/>
              </w:rPr>
              <w:lastRenderedPageBreak/>
              <w:t xml:space="preserve"> №</w:t>
            </w:r>
          </w:p>
        </w:tc>
        <w:tc>
          <w:tcPr>
            <w:tcW w:w="5592" w:type="dxa"/>
          </w:tcPr>
          <w:p w:rsidR="002C1C75" w:rsidRPr="002C1C75" w:rsidRDefault="002C1C75" w:rsidP="002C1C75">
            <w:pPr>
              <w:jc w:val="center"/>
            </w:pPr>
            <w:r w:rsidRPr="002C1C75">
              <w:t>Раздел</w:t>
            </w:r>
          </w:p>
        </w:tc>
        <w:tc>
          <w:tcPr>
            <w:tcW w:w="1644" w:type="dxa"/>
          </w:tcPr>
          <w:p w:rsidR="002C1C75" w:rsidRPr="002C1C75" w:rsidRDefault="002C1C75" w:rsidP="002C1C75">
            <w:pPr>
              <w:jc w:val="center"/>
            </w:pPr>
            <w:r w:rsidRPr="002C1C75">
              <w:t>Количество часов</w:t>
            </w:r>
          </w:p>
        </w:tc>
      </w:tr>
      <w:tr w:rsidR="002C1C75" w:rsidRPr="002C1C75" w:rsidTr="00C305D8">
        <w:trPr>
          <w:trHeight w:val="291"/>
        </w:trPr>
        <w:tc>
          <w:tcPr>
            <w:tcW w:w="9005" w:type="dxa"/>
            <w:gridSpan w:val="3"/>
          </w:tcPr>
          <w:p w:rsidR="002C1C75" w:rsidRPr="002C1C75" w:rsidRDefault="002C1C75" w:rsidP="002C1C75">
            <w:pPr>
              <w:jc w:val="center"/>
            </w:pPr>
            <w:r w:rsidRPr="002C1C75">
              <w:rPr>
                <w:b/>
              </w:rPr>
              <w:t>Модуль: « Основы светской этики».</w:t>
            </w:r>
          </w:p>
          <w:p w:rsidR="002C1C75" w:rsidRPr="002C1C75" w:rsidRDefault="002C1C75" w:rsidP="002C1C75">
            <w:pPr>
              <w:jc w:val="center"/>
            </w:pPr>
            <w:r w:rsidRPr="002C1C75">
              <w:t xml:space="preserve"> </w:t>
            </w:r>
          </w:p>
        </w:tc>
      </w:tr>
      <w:tr w:rsidR="002C1C75" w:rsidRPr="002C1C75" w:rsidTr="00C305D8">
        <w:trPr>
          <w:trHeight w:val="291"/>
        </w:trPr>
        <w:tc>
          <w:tcPr>
            <w:tcW w:w="1769" w:type="dxa"/>
          </w:tcPr>
          <w:p w:rsidR="002C1C75" w:rsidRPr="002C1C75" w:rsidRDefault="002C1C75" w:rsidP="002C1C75">
            <w:pPr>
              <w:jc w:val="center"/>
            </w:pPr>
            <w:r w:rsidRPr="002C1C75">
              <w:t>Раздел №1</w:t>
            </w:r>
          </w:p>
        </w:tc>
        <w:tc>
          <w:tcPr>
            <w:tcW w:w="5592" w:type="dxa"/>
          </w:tcPr>
          <w:p w:rsidR="002C1C75" w:rsidRPr="002C1C75" w:rsidRDefault="002C1C75" w:rsidP="002C1C75">
            <w:r w:rsidRPr="002C1C75">
              <w:t xml:space="preserve">Духовные ценности и нравственные идеалы в жизни человека и общества </w:t>
            </w:r>
          </w:p>
        </w:tc>
        <w:tc>
          <w:tcPr>
            <w:tcW w:w="1644" w:type="dxa"/>
          </w:tcPr>
          <w:p w:rsidR="002C1C75" w:rsidRPr="002C1C75" w:rsidRDefault="002C1C75" w:rsidP="002C1C75">
            <w:pPr>
              <w:jc w:val="center"/>
            </w:pPr>
            <w:r w:rsidRPr="002C1C75">
              <w:t>1</w:t>
            </w:r>
          </w:p>
        </w:tc>
      </w:tr>
      <w:tr w:rsidR="002C1C75" w:rsidRPr="002C1C75" w:rsidTr="00C305D8">
        <w:trPr>
          <w:trHeight w:val="269"/>
        </w:trPr>
        <w:tc>
          <w:tcPr>
            <w:tcW w:w="1769" w:type="dxa"/>
          </w:tcPr>
          <w:p w:rsidR="002C1C75" w:rsidRPr="002C1C75" w:rsidRDefault="002C1C75" w:rsidP="002C1C75">
            <w:pPr>
              <w:jc w:val="center"/>
            </w:pPr>
            <w:r w:rsidRPr="002C1C75">
              <w:t xml:space="preserve">Раздел №2    </w:t>
            </w:r>
          </w:p>
        </w:tc>
        <w:tc>
          <w:tcPr>
            <w:tcW w:w="5592" w:type="dxa"/>
          </w:tcPr>
          <w:p w:rsidR="002C1C75" w:rsidRPr="002C1C75" w:rsidRDefault="002C1C75" w:rsidP="002C1C75">
            <w:r w:rsidRPr="002C1C75">
              <w:t>Основы религиозных культур и светской этики. Часть 1.</w:t>
            </w:r>
          </w:p>
        </w:tc>
        <w:tc>
          <w:tcPr>
            <w:tcW w:w="1644" w:type="dxa"/>
          </w:tcPr>
          <w:p w:rsidR="002C1C75" w:rsidRPr="002C1C75" w:rsidRDefault="002C1C75" w:rsidP="002C1C75">
            <w:pPr>
              <w:jc w:val="center"/>
            </w:pPr>
            <w:r w:rsidRPr="002C1C75">
              <w:t>16</w:t>
            </w:r>
          </w:p>
        </w:tc>
      </w:tr>
      <w:tr w:rsidR="002C1C75" w:rsidRPr="002C1C75" w:rsidTr="00C305D8">
        <w:trPr>
          <w:trHeight w:val="273"/>
        </w:trPr>
        <w:tc>
          <w:tcPr>
            <w:tcW w:w="1769" w:type="dxa"/>
          </w:tcPr>
          <w:p w:rsidR="002C1C75" w:rsidRPr="002C1C75" w:rsidRDefault="002C1C75" w:rsidP="002C1C75">
            <w:pPr>
              <w:jc w:val="center"/>
            </w:pPr>
            <w:r w:rsidRPr="002C1C75">
              <w:t>Раздел №3</w:t>
            </w:r>
          </w:p>
        </w:tc>
        <w:tc>
          <w:tcPr>
            <w:tcW w:w="5592" w:type="dxa"/>
          </w:tcPr>
          <w:p w:rsidR="002C1C75" w:rsidRPr="002C1C75" w:rsidRDefault="002C1C75" w:rsidP="002C1C75">
            <w:r w:rsidRPr="002C1C75">
              <w:t>Основы религиозных культур и светской этики. Часть</w:t>
            </w:r>
            <w:r w:rsidRPr="002C1C75">
              <w:rPr>
                <w:rStyle w:val="4"/>
                <w:rFonts w:eastAsiaTheme="minorHAnsi"/>
                <w:sz w:val="24"/>
                <w:szCs w:val="24"/>
              </w:rPr>
              <w:t xml:space="preserve"> 2</w:t>
            </w:r>
          </w:p>
        </w:tc>
        <w:tc>
          <w:tcPr>
            <w:tcW w:w="1644" w:type="dxa"/>
          </w:tcPr>
          <w:p w:rsidR="002C1C75" w:rsidRPr="002C1C75" w:rsidRDefault="002C1C75" w:rsidP="002C1C75">
            <w:pPr>
              <w:jc w:val="center"/>
            </w:pPr>
            <w:r w:rsidRPr="002C1C75">
              <w:t>9</w:t>
            </w:r>
          </w:p>
        </w:tc>
      </w:tr>
      <w:tr w:rsidR="002C1C75" w:rsidRPr="002C1C75" w:rsidTr="00C305D8">
        <w:trPr>
          <w:trHeight w:val="263"/>
        </w:trPr>
        <w:tc>
          <w:tcPr>
            <w:tcW w:w="1769" w:type="dxa"/>
          </w:tcPr>
          <w:p w:rsidR="002C1C75" w:rsidRPr="002C1C75" w:rsidRDefault="002C1C75" w:rsidP="002C1C75">
            <w:pPr>
              <w:jc w:val="center"/>
            </w:pPr>
            <w:r w:rsidRPr="002C1C75">
              <w:t>Раздел №4</w:t>
            </w:r>
          </w:p>
        </w:tc>
        <w:tc>
          <w:tcPr>
            <w:tcW w:w="5592" w:type="dxa"/>
          </w:tcPr>
          <w:p w:rsidR="002C1C75" w:rsidRPr="002C1C75" w:rsidRDefault="002C1C75" w:rsidP="002C1C75">
            <w:r w:rsidRPr="002C1C75">
              <w:t>Духовные традиции многонационального народа России</w:t>
            </w:r>
          </w:p>
        </w:tc>
        <w:tc>
          <w:tcPr>
            <w:tcW w:w="1644" w:type="dxa"/>
          </w:tcPr>
          <w:p w:rsidR="002C1C75" w:rsidRPr="002C1C75" w:rsidRDefault="002C1C75" w:rsidP="002C1C75">
            <w:pPr>
              <w:jc w:val="center"/>
            </w:pPr>
            <w:r w:rsidRPr="002C1C75">
              <w:t>8</w:t>
            </w:r>
          </w:p>
        </w:tc>
      </w:tr>
      <w:tr w:rsidR="002C1C75" w:rsidRPr="002C1C75" w:rsidTr="00C305D8">
        <w:trPr>
          <w:trHeight w:val="282"/>
        </w:trPr>
        <w:tc>
          <w:tcPr>
            <w:tcW w:w="9005" w:type="dxa"/>
            <w:gridSpan w:val="3"/>
          </w:tcPr>
          <w:p w:rsidR="002C1C75" w:rsidRPr="002C1C75" w:rsidRDefault="002C1C75" w:rsidP="002C1C75">
            <w:pPr>
              <w:jc w:val="center"/>
              <w:rPr>
                <w:b/>
              </w:rPr>
            </w:pPr>
            <w:r w:rsidRPr="002C1C75">
              <w:rPr>
                <w:b/>
              </w:rPr>
              <w:t>Модуль: « Основы мировых религиозных культур».</w:t>
            </w:r>
          </w:p>
        </w:tc>
      </w:tr>
      <w:tr w:rsidR="002C1C75" w:rsidRPr="002C1C75" w:rsidTr="00C305D8">
        <w:trPr>
          <w:trHeight w:val="282"/>
        </w:trPr>
        <w:tc>
          <w:tcPr>
            <w:tcW w:w="1769" w:type="dxa"/>
          </w:tcPr>
          <w:p w:rsidR="002C1C75" w:rsidRPr="002C1C75" w:rsidRDefault="002C1C75" w:rsidP="002C1C75">
            <w:pPr>
              <w:jc w:val="center"/>
            </w:pPr>
            <w:r w:rsidRPr="002C1C75">
              <w:t>Раздел №1</w:t>
            </w:r>
          </w:p>
        </w:tc>
        <w:tc>
          <w:tcPr>
            <w:tcW w:w="5592" w:type="dxa"/>
          </w:tcPr>
          <w:p w:rsidR="002C1C75" w:rsidRPr="002C1C75" w:rsidRDefault="002C1C75" w:rsidP="002C1C75">
            <w:r w:rsidRPr="002C1C75">
              <w:t xml:space="preserve">Духовные ценности и нравственные идеалы в жизни человека и общества </w:t>
            </w:r>
          </w:p>
        </w:tc>
        <w:tc>
          <w:tcPr>
            <w:tcW w:w="1644" w:type="dxa"/>
          </w:tcPr>
          <w:p w:rsidR="002C1C75" w:rsidRPr="002C1C75" w:rsidRDefault="002C1C75" w:rsidP="002C1C75">
            <w:pPr>
              <w:jc w:val="center"/>
            </w:pPr>
            <w:r w:rsidRPr="002C1C75">
              <w:t>1</w:t>
            </w:r>
          </w:p>
        </w:tc>
      </w:tr>
      <w:tr w:rsidR="002C1C75" w:rsidRPr="002C1C75" w:rsidTr="00C305D8">
        <w:trPr>
          <w:trHeight w:val="282"/>
        </w:trPr>
        <w:tc>
          <w:tcPr>
            <w:tcW w:w="1769" w:type="dxa"/>
          </w:tcPr>
          <w:p w:rsidR="002C1C75" w:rsidRPr="002C1C75" w:rsidRDefault="002C1C75" w:rsidP="002C1C75">
            <w:pPr>
              <w:jc w:val="center"/>
            </w:pPr>
            <w:r w:rsidRPr="002C1C75">
              <w:t xml:space="preserve">Раздел №2    </w:t>
            </w:r>
          </w:p>
        </w:tc>
        <w:tc>
          <w:tcPr>
            <w:tcW w:w="5592" w:type="dxa"/>
          </w:tcPr>
          <w:p w:rsidR="002C1C75" w:rsidRPr="002C1C75" w:rsidRDefault="002C1C75" w:rsidP="002C1C75">
            <w:r w:rsidRPr="002C1C75">
              <w:t>Основы религиозных культур и светской этики. Часть 1.</w:t>
            </w:r>
          </w:p>
        </w:tc>
        <w:tc>
          <w:tcPr>
            <w:tcW w:w="1644" w:type="dxa"/>
          </w:tcPr>
          <w:p w:rsidR="002C1C75" w:rsidRPr="002C1C75" w:rsidRDefault="002C1C75" w:rsidP="002C1C75">
            <w:pPr>
              <w:jc w:val="center"/>
            </w:pPr>
            <w:r w:rsidRPr="002C1C75">
              <w:t>16</w:t>
            </w:r>
          </w:p>
        </w:tc>
      </w:tr>
      <w:tr w:rsidR="002C1C75" w:rsidRPr="002C1C75" w:rsidTr="00C305D8">
        <w:trPr>
          <w:trHeight w:val="282"/>
        </w:trPr>
        <w:tc>
          <w:tcPr>
            <w:tcW w:w="1769" w:type="dxa"/>
          </w:tcPr>
          <w:p w:rsidR="002C1C75" w:rsidRPr="002C1C75" w:rsidRDefault="002C1C75" w:rsidP="002C1C75">
            <w:pPr>
              <w:jc w:val="center"/>
            </w:pPr>
            <w:r w:rsidRPr="002C1C75">
              <w:t>Раздел №3</w:t>
            </w:r>
          </w:p>
        </w:tc>
        <w:tc>
          <w:tcPr>
            <w:tcW w:w="5592" w:type="dxa"/>
          </w:tcPr>
          <w:p w:rsidR="002C1C75" w:rsidRPr="002C1C75" w:rsidRDefault="002C1C75" w:rsidP="002C1C75">
            <w:r w:rsidRPr="002C1C75">
              <w:t>Основы религиозных культур и светской этики. Часть</w:t>
            </w:r>
            <w:r w:rsidRPr="002C1C75">
              <w:rPr>
                <w:rStyle w:val="4"/>
                <w:rFonts w:eastAsiaTheme="minorHAnsi"/>
                <w:sz w:val="24"/>
                <w:szCs w:val="24"/>
              </w:rPr>
              <w:t xml:space="preserve"> 2</w:t>
            </w:r>
          </w:p>
        </w:tc>
        <w:tc>
          <w:tcPr>
            <w:tcW w:w="1644" w:type="dxa"/>
          </w:tcPr>
          <w:p w:rsidR="002C1C75" w:rsidRPr="002C1C75" w:rsidRDefault="002C1C75" w:rsidP="002C1C75">
            <w:pPr>
              <w:jc w:val="center"/>
            </w:pPr>
            <w:r w:rsidRPr="002C1C75">
              <w:t>9</w:t>
            </w:r>
          </w:p>
        </w:tc>
      </w:tr>
      <w:tr w:rsidR="002C1C75" w:rsidRPr="002C1C75" w:rsidTr="00C305D8">
        <w:trPr>
          <w:trHeight w:val="282"/>
        </w:trPr>
        <w:tc>
          <w:tcPr>
            <w:tcW w:w="1769" w:type="dxa"/>
          </w:tcPr>
          <w:p w:rsidR="002C1C75" w:rsidRPr="002C1C75" w:rsidRDefault="002C1C75" w:rsidP="002C1C75">
            <w:pPr>
              <w:jc w:val="center"/>
            </w:pPr>
            <w:r w:rsidRPr="002C1C75">
              <w:t>Раздел №4</w:t>
            </w:r>
          </w:p>
        </w:tc>
        <w:tc>
          <w:tcPr>
            <w:tcW w:w="5592" w:type="dxa"/>
          </w:tcPr>
          <w:p w:rsidR="002C1C75" w:rsidRPr="002C1C75" w:rsidRDefault="002C1C75" w:rsidP="002C1C75">
            <w:r w:rsidRPr="002C1C75">
              <w:t>Духовные традиции многонационального народа России</w:t>
            </w:r>
          </w:p>
        </w:tc>
        <w:tc>
          <w:tcPr>
            <w:tcW w:w="1644" w:type="dxa"/>
          </w:tcPr>
          <w:p w:rsidR="002C1C75" w:rsidRPr="002C1C75" w:rsidRDefault="002C1C75" w:rsidP="002C1C75">
            <w:pPr>
              <w:jc w:val="center"/>
            </w:pPr>
            <w:r w:rsidRPr="002C1C75">
              <w:t>8</w:t>
            </w:r>
          </w:p>
        </w:tc>
      </w:tr>
      <w:tr w:rsidR="002C1C75" w:rsidRPr="002C1C75" w:rsidTr="00C305D8">
        <w:trPr>
          <w:trHeight w:val="282"/>
        </w:trPr>
        <w:tc>
          <w:tcPr>
            <w:tcW w:w="9005" w:type="dxa"/>
            <w:gridSpan w:val="3"/>
          </w:tcPr>
          <w:p w:rsidR="002C1C75" w:rsidRPr="002C1C75" w:rsidRDefault="002C1C75" w:rsidP="002C1C75">
            <w:pPr>
              <w:jc w:val="center"/>
              <w:rPr>
                <w:b/>
              </w:rPr>
            </w:pPr>
            <w:r w:rsidRPr="002C1C75">
              <w:rPr>
                <w:b/>
              </w:rPr>
              <w:t>Модуль: « Основы православной культуры».</w:t>
            </w:r>
          </w:p>
        </w:tc>
      </w:tr>
      <w:tr w:rsidR="002C1C75" w:rsidRPr="002C1C75" w:rsidTr="00C305D8">
        <w:trPr>
          <w:trHeight w:val="282"/>
        </w:trPr>
        <w:tc>
          <w:tcPr>
            <w:tcW w:w="1769" w:type="dxa"/>
          </w:tcPr>
          <w:p w:rsidR="002C1C75" w:rsidRPr="002C1C75" w:rsidRDefault="002C1C75" w:rsidP="002C1C75">
            <w:pPr>
              <w:jc w:val="center"/>
            </w:pPr>
            <w:r w:rsidRPr="002C1C75">
              <w:t>Раздел №1</w:t>
            </w:r>
          </w:p>
        </w:tc>
        <w:tc>
          <w:tcPr>
            <w:tcW w:w="5592" w:type="dxa"/>
          </w:tcPr>
          <w:p w:rsidR="002C1C75" w:rsidRPr="002C1C75" w:rsidRDefault="002C1C75" w:rsidP="002C1C75">
            <w:r w:rsidRPr="002C1C75">
              <w:t xml:space="preserve">Духовные ценности и нравственные идеалы в жизни человека и общества </w:t>
            </w:r>
          </w:p>
        </w:tc>
        <w:tc>
          <w:tcPr>
            <w:tcW w:w="1644" w:type="dxa"/>
          </w:tcPr>
          <w:p w:rsidR="002C1C75" w:rsidRPr="002C1C75" w:rsidRDefault="002C1C75" w:rsidP="002C1C75">
            <w:pPr>
              <w:jc w:val="center"/>
            </w:pPr>
            <w:r w:rsidRPr="002C1C75">
              <w:t>1</w:t>
            </w:r>
          </w:p>
        </w:tc>
      </w:tr>
      <w:tr w:rsidR="002C1C75" w:rsidRPr="002C1C75" w:rsidTr="00C305D8">
        <w:trPr>
          <w:trHeight w:val="282"/>
        </w:trPr>
        <w:tc>
          <w:tcPr>
            <w:tcW w:w="1769" w:type="dxa"/>
          </w:tcPr>
          <w:p w:rsidR="002C1C75" w:rsidRPr="002C1C75" w:rsidRDefault="002C1C75" w:rsidP="002C1C75">
            <w:pPr>
              <w:jc w:val="center"/>
            </w:pPr>
            <w:r w:rsidRPr="002C1C75">
              <w:t xml:space="preserve">Раздел №2    </w:t>
            </w:r>
          </w:p>
        </w:tc>
        <w:tc>
          <w:tcPr>
            <w:tcW w:w="5592" w:type="dxa"/>
          </w:tcPr>
          <w:p w:rsidR="002C1C75" w:rsidRPr="002C1C75" w:rsidRDefault="002C1C75" w:rsidP="002C1C75">
            <w:r w:rsidRPr="002C1C75">
              <w:t>Основы религиозных культур и светской этики. Часть 1.</w:t>
            </w:r>
          </w:p>
        </w:tc>
        <w:tc>
          <w:tcPr>
            <w:tcW w:w="1644" w:type="dxa"/>
          </w:tcPr>
          <w:p w:rsidR="002C1C75" w:rsidRPr="002C1C75" w:rsidRDefault="002C1C75" w:rsidP="002C1C75">
            <w:pPr>
              <w:jc w:val="center"/>
            </w:pPr>
            <w:r w:rsidRPr="002C1C75">
              <w:t>16</w:t>
            </w:r>
          </w:p>
        </w:tc>
      </w:tr>
      <w:tr w:rsidR="002C1C75" w:rsidRPr="002C1C75" w:rsidTr="00C305D8">
        <w:trPr>
          <w:trHeight w:val="282"/>
        </w:trPr>
        <w:tc>
          <w:tcPr>
            <w:tcW w:w="1769" w:type="dxa"/>
          </w:tcPr>
          <w:p w:rsidR="002C1C75" w:rsidRPr="002C1C75" w:rsidRDefault="002C1C75" w:rsidP="002C1C75">
            <w:pPr>
              <w:jc w:val="center"/>
            </w:pPr>
            <w:r w:rsidRPr="002C1C75">
              <w:t>Раздел №3</w:t>
            </w:r>
          </w:p>
        </w:tc>
        <w:tc>
          <w:tcPr>
            <w:tcW w:w="5592" w:type="dxa"/>
          </w:tcPr>
          <w:p w:rsidR="002C1C75" w:rsidRPr="002C1C75" w:rsidRDefault="002C1C75" w:rsidP="002C1C75">
            <w:r w:rsidRPr="002C1C75">
              <w:t>Основы религиозных культур и светской этики. Часть</w:t>
            </w:r>
            <w:r w:rsidRPr="002C1C75">
              <w:rPr>
                <w:rStyle w:val="4"/>
                <w:rFonts w:eastAsiaTheme="minorHAnsi"/>
                <w:sz w:val="24"/>
                <w:szCs w:val="24"/>
              </w:rPr>
              <w:t xml:space="preserve"> 2</w:t>
            </w:r>
          </w:p>
        </w:tc>
        <w:tc>
          <w:tcPr>
            <w:tcW w:w="1644" w:type="dxa"/>
          </w:tcPr>
          <w:p w:rsidR="002C1C75" w:rsidRPr="002C1C75" w:rsidRDefault="002C1C75" w:rsidP="002C1C75">
            <w:pPr>
              <w:jc w:val="center"/>
            </w:pPr>
            <w:r w:rsidRPr="002C1C75">
              <w:t>9</w:t>
            </w:r>
          </w:p>
        </w:tc>
      </w:tr>
      <w:tr w:rsidR="002C1C75" w:rsidRPr="002C1C75" w:rsidTr="00C305D8">
        <w:trPr>
          <w:trHeight w:val="282"/>
        </w:trPr>
        <w:tc>
          <w:tcPr>
            <w:tcW w:w="1769" w:type="dxa"/>
          </w:tcPr>
          <w:p w:rsidR="002C1C75" w:rsidRPr="002C1C75" w:rsidRDefault="002C1C75" w:rsidP="002C1C75">
            <w:pPr>
              <w:jc w:val="center"/>
            </w:pPr>
            <w:r w:rsidRPr="002C1C75">
              <w:t>Раздел №4</w:t>
            </w:r>
          </w:p>
        </w:tc>
        <w:tc>
          <w:tcPr>
            <w:tcW w:w="5592" w:type="dxa"/>
          </w:tcPr>
          <w:p w:rsidR="002C1C75" w:rsidRPr="002C1C75" w:rsidRDefault="002C1C75" w:rsidP="002C1C75">
            <w:r w:rsidRPr="002C1C75">
              <w:t>Духовные традиции многонационального народа России</w:t>
            </w:r>
          </w:p>
        </w:tc>
        <w:tc>
          <w:tcPr>
            <w:tcW w:w="1644" w:type="dxa"/>
          </w:tcPr>
          <w:p w:rsidR="002C1C75" w:rsidRPr="002C1C75" w:rsidRDefault="002C1C75" w:rsidP="002C1C75">
            <w:pPr>
              <w:jc w:val="center"/>
            </w:pPr>
            <w:r w:rsidRPr="002C1C75">
              <w:t>8</w:t>
            </w:r>
          </w:p>
        </w:tc>
      </w:tr>
      <w:tr w:rsidR="002C1C75" w:rsidRPr="002C1C75" w:rsidTr="00C305D8">
        <w:trPr>
          <w:trHeight w:val="282"/>
        </w:trPr>
        <w:tc>
          <w:tcPr>
            <w:tcW w:w="1769" w:type="dxa"/>
          </w:tcPr>
          <w:p w:rsidR="002C1C75" w:rsidRPr="002C1C75" w:rsidRDefault="002C1C75" w:rsidP="002C1C75">
            <w:pPr>
              <w:jc w:val="center"/>
            </w:pPr>
          </w:p>
        </w:tc>
        <w:tc>
          <w:tcPr>
            <w:tcW w:w="5592" w:type="dxa"/>
          </w:tcPr>
          <w:p w:rsidR="002C1C75" w:rsidRPr="002C1C75" w:rsidRDefault="002C1C75" w:rsidP="002C1C75">
            <w:pPr>
              <w:jc w:val="center"/>
            </w:pPr>
            <w:r w:rsidRPr="002C1C75">
              <w:rPr>
                <w:b/>
              </w:rPr>
              <w:t>Модуль: « Основы исламской культуры».</w:t>
            </w:r>
          </w:p>
        </w:tc>
        <w:tc>
          <w:tcPr>
            <w:tcW w:w="1644" w:type="dxa"/>
          </w:tcPr>
          <w:p w:rsidR="002C1C75" w:rsidRPr="002C1C75" w:rsidRDefault="002C1C75" w:rsidP="002C1C75">
            <w:pPr>
              <w:jc w:val="center"/>
            </w:pPr>
          </w:p>
        </w:tc>
      </w:tr>
      <w:tr w:rsidR="002C1C75" w:rsidRPr="002C1C75" w:rsidTr="00C305D8">
        <w:trPr>
          <w:trHeight w:val="282"/>
        </w:trPr>
        <w:tc>
          <w:tcPr>
            <w:tcW w:w="1769" w:type="dxa"/>
          </w:tcPr>
          <w:p w:rsidR="002C1C75" w:rsidRPr="002C1C75" w:rsidRDefault="002C1C75" w:rsidP="002C1C75">
            <w:pPr>
              <w:jc w:val="center"/>
            </w:pPr>
            <w:r w:rsidRPr="002C1C75">
              <w:t>Раздел №1</w:t>
            </w:r>
          </w:p>
        </w:tc>
        <w:tc>
          <w:tcPr>
            <w:tcW w:w="5592" w:type="dxa"/>
          </w:tcPr>
          <w:p w:rsidR="002C1C75" w:rsidRPr="002C1C75" w:rsidRDefault="002C1C75" w:rsidP="002C1C75">
            <w:r w:rsidRPr="002C1C75">
              <w:t xml:space="preserve">Духовные ценности и нравственные идеалы в жизни человека и общества </w:t>
            </w:r>
          </w:p>
        </w:tc>
        <w:tc>
          <w:tcPr>
            <w:tcW w:w="1644" w:type="dxa"/>
          </w:tcPr>
          <w:p w:rsidR="002C1C75" w:rsidRPr="002C1C75" w:rsidRDefault="002C1C75" w:rsidP="002C1C75">
            <w:pPr>
              <w:jc w:val="center"/>
            </w:pPr>
            <w:r w:rsidRPr="002C1C75">
              <w:t>1</w:t>
            </w:r>
          </w:p>
        </w:tc>
      </w:tr>
      <w:tr w:rsidR="002C1C75" w:rsidRPr="002C1C75" w:rsidTr="00C305D8">
        <w:trPr>
          <w:trHeight w:val="282"/>
        </w:trPr>
        <w:tc>
          <w:tcPr>
            <w:tcW w:w="1769" w:type="dxa"/>
          </w:tcPr>
          <w:p w:rsidR="002C1C75" w:rsidRPr="002C1C75" w:rsidRDefault="002C1C75" w:rsidP="002C1C75">
            <w:pPr>
              <w:jc w:val="center"/>
            </w:pPr>
            <w:r w:rsidRPr="002C1C75">
              <w:t xml:space="preserve">Раздел №2    </w:t>
            </w:r>
          </w:p>
        </w:tc>
        <w:tc>
          <w:tcPr>
            <w:tcW w:w="5592" w:type="dxa"/>
          </w:tcPr>
          <w:p w:rsidR="002C1C75" w:rsidRPr="002C1C75" w:rsidRDefault="002C1C75" w:rsidP="002C1C75">
            <w:r w:rsidRPr="002C1C75">
              <w:t>Основы исламской культуры.</w:t>
            </w:r>
          </w:p>
        </w:tc>
        <w:tc>
          <w:tcPr>
            <w:tcW w:w="1644" w:type="dxa"/>
          </w:tcPr>
          <w:p w:rsidR="002C1C75" w:rsidRPr="002C1C75" w:rsidRDefault="002C1C75" w:rsidP="002C1C75">
            <w:pPr>
              <w:jc w:val="center"/>
            </w:pPr>
            <w:r w:rsidRPr="002C1C75">
              <w:t>28</w:t>
            </w:r>
          </w:p>
        </w:tc>
      </w:tr>
      <w:tr w:rsidR="002C1C75" w:rsidRPr="002C1C75" w:rsidTr="00C305D8">
        <w:trPr>
          <w:trHeight w:val="282"/>
        </w:trPr>
        <w:tc>
          <w:tcPr>
            <w:tcW w:w="1769" w:type="dxa"/>
          </w:tcPr>
          <w:p w:rsidR="002C1C75" w:rsidRPr="002C1C75" w:rsidRDefault="002C1C75" w:rsidP="002C1C75">
            <w:pPr>
              <w:jc w:val="center"/>
            </w:pPr>
            <w:r w:rsidRPr="002C1C75">
              <w:t>Раздел №3</w:t>
            </w:r>
          </w:p>
        </w:tc>
        <w:tc>
          <w:tcPr>
            <w:tcW w:w="5592" w:type="dxa"/>
          </w:tcPr>
          <w:p w:rsidR="002C1C75" w:rsidRPr="002C1C75" w:rsidRDefault="002C1C75" w:rsidP="002C1C75">
            <w:r w:rsidRPr="002C1C75">
              <w:t>Духовные традиции многонационального народа России</w:t>
            </w:r>
          </w:p>
        </w:tc>
        <w:tc>
          <w:tcPr>
            <w:tcW w:w="1644" w:type="dxa"/>
          </w:tcPr>
          <w:p w:rsidR="002C1C75" w:rsidRPr="002C1C75" w:rsidRDefault="002C1C75" w:rsidP="002C1C75">
            <w:pPr>
              <w:jc w:val="center"/>
            </w:pPr>
            <w:r w:rsidRPr="002C1C75">
              <w:t>5</w:t>
            </w:r>
          </w:p>
        </w:tc>
      </w:tr>
      <w:tr w:rsidR="002C1C75" w:rsidRPr="002C1C75" w:rsidTr="00C305D8">
        <w:trPr>
          <w:trHeight w:val="282"/>
        </w:trPr>
        <w:tc>
          <w:tcPr>
            <w:tcW w:w="1769" w:type="dxa"/>
          </w:tcPr>
          <w:p w:rsidR="002C1C75" w:rsidRPr="002C1C75" w:rsidRDefault="002C1C75" w:rsidP="002C1C75">
            <w:pPr>
              <w:jc w:val="center"/>
            </w:pPr>
          </w:p>
        </w:tc>
        <w:tc>
          <w:tcPr>
            <w:tcW w:w="5592" w:type="dxa"/>
          </w:tcPr>
          <w:p w:rsidR="002C1C75" w:rsidRPr="002C1C75" w:rsidRDefault="002C1C75" w:rsidP="002C1C75">
            <w:pPr>
              <w:jc w:val="center"/>
              <w:rPr>
                <w:b/>
              </w:rPr>
            </w:pPr>
            <w:r w:rsidRPr="002C1C75">
              <w:rPr>
                <w:b/>
              </w:rPr>
              <w:t>Модуль: «Основы буддийской культуры»</w:t>
            </w:r>
          </w:p>
        </w:tc>
        <w:tc>
          <w:tcPr>
            <w:tcW w:w="1644" w:type="dxa"/>
          </w:tcPr>
          <w:p w:rsidR="002C1C75" w:rsidRPr="002C1C75" w:rsidRDefault="002C1C75" w:rsidP="002C1C75">
            <w:pPr>
              <w:jc w:val="center"/>
            </w:pPr>
          </w:p>
        </w:tc>
      </w:tr>
      <w:tr w:rsidR="002C1C75" w:rsidRPr="002C1C75" w:rsidTr="00C305D8">
        <w:trPr>
          <w:trHeight w:val="282"/>
        </w:trPr>
        <w:tc>
          <w:tcPr>
            <w:tcW w:w="1769" w:type="dxa"/>
          </w:tcPr>
          <w:p w:rsidR="002C1C75" w:rsidRPr="002C1C75" w:rsidRDefault="002C1C75" w:rsidP="002C1C75">
            <w:pPr>
              <w:jc w:val="center"/>
            </w:pPr>
            <w:r w:rsidRPr="002C1C75">
              <w:t>Раздел №1</w:t>
            </w:r>
          </w:p>
        </w:tc>
        <w:tc>
          <w:tcPr>
            <w:tcW w:w="5592" w:type="dxa"/>
          </w:tcPr>
          <w:p w:rsidR="002C1C75" w:rsidRPr="002C1C75" w:rsidRDefault="002C1C75" w:rsidP="002C1C75">
            <w:r w:rsidRPr="002C1C75">
              <w:t xml:space="preserve">Духовные ценности и нравственные идеалы в жизни человека и общества </w:t>
            </w:r>
          </w:p>
        </w:tc>
        <w:tc>
          <w:tcPr>
            <w:tcW w:w="1644" w:type="dxa"/>
          </w:tcPr>
          <w:p w:rsidR="002C1C75" w:rsidRPr="002C1C75" w:rsidRDefault="002C1C75" w:rsidP="002C1C75">
            <w:pPr>
              <w:jc w:val="center"/>
            </w:pPr>
            <w:r w:rsidRPr="002C1C75">
              <w:t>1</w:t>
            </w:r>
          </w:p>
        </w:tc>
      </w:tr>
      <w:tr w:rsidR="002C1C75" w:rsidRPr="002C1C75" w:rsidTr="00C305D8">
        <w:trPr>
          <w:trHeight w:val="282"/>
        </w:trPr>
        <w:tc>
          <w:tcPr>
            <w:tcW w:w="1769" w:type="dxa"/>
          </w:tcPr>
          <w:p w:rsidR="002C1C75" w:rsidRPr="002C1C75" w:rsidRDefault="002C1C75" w:rsidP="002C1C75">
            <w:pPr>
              <w:jc w:val="center"/>
            </w:pPr>
            <w:r w:rsidRPr="002C1C75">
              <w:t xml:space="preserve">Раздел №2    </w:t>
            </w:r>
          </w:p>
        </w:tc>
        <w:tc>
          <w:tcPr>
            <w:tcW w:w="5592" w:type="dxa"/>
          </w:tcPr>
          <w:p w:rsidR="002C1C75" w:rsidRPr="002C1C75" w:rsidRDefault="002C1C75" w:rsidP="002C1C75">
            <w:r w:rsidRPr="002C1C75">
              <w:t>Основы буддийской культуры.</w:t>
            </w:r>
          </w:p>
        </w:tc>
        <w:tc>
          <w:tcPr>
            <w:tcW w:w="1644" w:type="dxa"/>
          </w:tcPr>
          <w:p w:rsidR="002C1C75" w:rsidRPr="002C1C75" w:rsidRDefault="002C1C75" w:rsidP="002C1C75">
            <w:pPr>
              <w:jc w:val="center"/>
            </w:pPr>
            <w:r w:rsidRPr="002C1C75">
              <w:t>28</w:t>
            </w:r>
          </w:p>
        </w:tc>
      </w:tr>
      <w:tr w:rsidR="002C1C75" w:rsidRPr="002C1C75" w:rsidTr="00C305D8">
        <w:trPr>
          <w:trHeight w:val="282"/>
        </w:trPr>
        <w:tc>
          <w:tcPr>
            <w:tcW w:w="1769" w:type="dxa"/>
          </w:tcPr>
          <w:p w:rsidR="002C1C75" w:rsidRPr="002C1C75" w:rsidRDefault="002C1C75" w:rsidP="002C1C75">
            <w:pPr>
              <w:jc w:val="center"/>
            </w:pPr>
            <w:r w:rsidRPr="002C1C75">
              <w:t>Раздел №3</w:t>
            </w:r>
          </w:p>
        </w:tc>
        <w:tc>
          <w:tcPr>
            <w:tcW w:w="5592" w:type="dxa"/>
          </w:tcPr>
          <w:p w:rsidR="002C1C75" w:rsidRPr="002C1C75" w:rsidRDefault="002C1C75" w:rsidP="002C1C75">
            <w:r w:rsidRPr="002C1C75">
              <w:t>Духовные традиции многонационального народа России</w:t>
            </w:r>
          </w:p>
        </w:tc>
        <w:tc>
          <w:tcPr>
            <w:tcW w:w="1644" w:type="dxa"/>
          </w:tcPr>
          <w:p w:rsidR="002C1C75" w:rsidRPr="002C1C75" w:rsidRDefault="002C1C75" w:rsidP="002C1C75">
            <w:pPr>
              <w:jc w:val="center"/>
            </w:pPr>
            <w:r w:rsidRPr="002C1C75">
              <w:t>5</w:t>
            </w:r>
          </w:p>
        </w:tc>
      </w:tr>
      <w:tr w:rsidR="002C1C75" w:rsidRPr="002C1C75" w:rsidTr="00C305D8">
        <w:trPr>
          <w:trHeight w:val="282"/>
        </w:trPr>
        <w:tc>
          <w:tcPr>
            <w:tcW w:w="9005" w:type="dxa"/>
            <w:gridSpan w:val="3"/>
          </w:tcPr>
          <w:p w:rsidR="002C1C75" w:rsidRPr="002C1C75" w:rsidRDefault="002C1C75" w:rsidP="002C1C75">
            <w:pPr>
              <w:jc w:val="center"/>
            </w:pPr>
            <w:r w:rsidRPr="002C1C75">
              <w:rPr>
                <w:b/>
              </w:rPr>
              <w:t>Модуль «Основы  иудейской культуры»</w:t>
            </w:r>
          </w:p>
        </w:tc>
      </w:tr>
      <w:tr w:rsidR="002C1C75" w:rsidRPr="002C1C75" w:rsidTr="00C305D8">
        <w:trPr>
          <w:trHeight w:val="282"/>
        </w:trPr>
        <w:tc>
          <w:tcPr>
            <w:tcW w:w="1769" w:type="dxa"/>
          </w:tcPr>
          <w:p w:rsidR="002C1C75" w:rsidRPr="002C1C75" w:rsidRDefault="002C1C75" w:rsidP="002C1C75">
            <w:pPr>
              <w:jc w:val="center"/>
            </w:pPr>
            <w:r w:rsidRPr="002C1C75">
              <w:t>Раздел №1</w:t>
            </w:r>
          </w:p>
        </w:tc>
        <w:tc>
          <w:tcPr>
            <w:tcW w:w="5592" w:type="dxa"/>
          </w:tcPr>
          <w:p w:rsidR="002C1C75" w:rsidRPr="002C1C75" w:rsidRDefault="002C1C75" w:rsidP="002C1C75">
            <w:r w:rsidRPr="002C1C75">
              <w:t xml:space="preserve">Духовные ценности и нравственные идеалы в жизни человека и общества </w:t>
            </w:r>
          </w:p>
        </w:tc>
        <w:tc>
          <w:tcPr>
            <w:tcW w:w="1644" w:type="dxa"/>
          </w:tcPr>
          <w:p w:rsidR="002C1C75" w:rsidRPr="002C1C75" w:rsidRDefault="002C1C75" w:rsidP="002C1C75">
            <w:pPr>
              <w:jc w:val="center"/>
            </w:pPr>
            <w:r w:rsidRPr="002C1C75">
              <w:t>1</w:t>
            </w:r>
          </w:p>
        </w:tc>
      </w:tr>
      <w:tr w:rsidR="002C1C75" w:rsidRPr="002C1C75" w:rsidTr="00C305D8">
        <w:trPr>
          <w:trHeight w:val="282"/>
        </w:trPr>
        <w:tc>
          <w:tcPr>
            <w:tcW w:w="1769" w:type="dxa"/>
          </w:tcPr>
          <w:p w:rsidR="002C1C75" w:rsidRPr="002C1C75" w:rsidRDefault="002C1C75" w:rsidP="002C1C75">
            <w:pPr>
              <w:jc w:val="center"/>
            </w:pPr>
            <w:r w:rsidRPr="002C1C75">
              <w:t xml:space="preserve">Раздел №2    </w:t>
            </w:r>
          </w:p>
        </w:tc>
        <w:tc>
          <w:tcPr>
            <w:tcW w:w="5592" w:type="dxa"/>
          </w:tcPr>
          <w:p w:rsidR="002C1C75" w:rsidRPr="002C1C75" w:rsidRDefault="002C1C75" w:rsidP="002C1C75">
            <w:r w:rsidRPr="002C1C75">
              <w:t>Основы буддийской культуры.</w:t>
            </w:r>
          </w:p>
        </w:tc>
        <w:tc>
          <w:tcPr>
            <w:tcW w:w="1644" w:type="dxa"/>
          </w:tcPr>
          <w:p w:rsidR="002C1C75" w:rsidRPr="002C1C75" w:rsidRDefault="002C1C75" w:rsidP="002C1C75">
            <w:pPr>
              <w:jc w:val="center"/>
            </w:pPr>
            <w:r w:rsidRPr="002C1C75">
              <w:t>28</w:t>
            </w:r>
          </w:p>
        </w:tc>
      </w:tr>
      <w:tr w:rsidR="002C1C75" w:rsidRPr="002C1C75" w:rsidTr="00C305D8">
        <w:trPr>
          <w:trHeight w:val="282"/>
        </w:trPr>
        <w:tc>
          <w:tcPr>
            <w:tcW w:w="1769" w:type="dxa"/>
          </w:tcPr>
          <w:p w:rsidR="002C1C75" w:rsidRPr="002C1C75" w:rsidRDefault="002C1C75" w:rsidP="002C1C75">
            <w:pPr>
              <w:jc w:val="center"/>
            </w:pPr>
            <w:r w:rsidRPr="002C1C75">
              <w:t>Раздел №3</w:t>
            </w:r>
          </w:p>
        </w:tc>
        <w:tc>
          <w:tcPr>
            <w:tcW w:w="5592" w:type="dxa"/>
          </w:tcPr>
          <w:p w:rsidR="002C1C75" w:rsidRPr="002C1C75" w:rsidRDefault="002C1C75" w:rsidP="002C1C75">
            <w:r w:rsidRPr="002C1C75">
              <w:t>Духовные традиции многонационального народа России</w:t>
            </w:r>
          </w:p>
        </w:tc>
        <w:tc>
          <w:tcPr>
            <w:tcW w:w="1644" w:type="dxa"/>
          </w:tcPr>
          <w:p w:rsidR="002C1C75" w:rsidRPr="002C1C75" w:rsidRDefault="002C1C75" w:rsidP="002C1C75">
            <w:pPr>
              <w:jc w:val="center"/>
            </w:pPr>
            <w:r w:rsidRPr="002C1C75">
              <w:t>5</w:t>
            </w:r>
          </w:p>
        </w:tc>
      </w:tr>
    </w:tbl>
    <w:p w:rsidR="002C1C75" w:rsidRPr="002C1C75" w:rsidRDefault="002C1C75" w:rsidP="002C1C75">
      <w:pPr>
        <w:pStyle w:val="a9"/>
        <w:spacing w:line="240" w:lineRule="auto"/>
        <w:ind w:left="1068" w:firstLine="0"/>
        <w:rPr>
          <w:rFonts w:ascii="Times New Roman" w:hAnsi="Times New Roman"/>
          <w:spacing w:val="-3"/>
          <w:sz w:val="24"/>
          <w:szCs w:val="24"/>
        </w:rPr>
      </w:pPr>
    </w:p>
    <w:p w:rsidR="002C1C75" w:rsidRPr="002C1C75" w:rsidRDefault="002C1C75" w:rsidP="002C1C75">
      <w:pPr>
        <w:ind w:firstLine="709"/>
        <w:jc w:val="both"/>
      </w:pPr>
    </w:p>
    <w:p w:rsidR="002C1C75" w:rsidRPr="002C1C75" w:rsidRDefault="002C1C75" w:rsidP="002C1C75">
      <w:pPr>
        <w:jc w:val="both"/>
      </w:pPr>
    </w:p>
    <w:p w:rsidR="008A4234" w:rsidRPr="002C1C75" w:rsidRDefault="008A4234" w:rsidP="002C1C75"/>
    <w:sectPr w:rsidR="008A4234" w:rsidRPr="002C1C75" w:rsidSect="002C1C75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5583DE3"/>
    <w:multiLevelType w:val="hybridMultilevel"/>
    <w:tmpl w:val="D9EE223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185B93"/>
    <w:multiLevelType w:val="hybridMultilevel"/>
    <w:tmpl w:val="E0129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C28CD"/>
    <w:multiLevelType w:val="hybridMultilevel"/>
    <w:tmpl w:val="051681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163AFB"/>
    <w:multiLevelType w:val="hybridMultilevel"/>
    <w:tmpl w:val="02061ED8"/>
    <w:lvl w:ilvl="0" w:tplc="8556A020">
      <w:start w:val="1"/>
      <w:numFmt w:val="decimal"/>
      <w:pStyle w:val="3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9174E"/>
    <w:multiLevelType w:val="hybridMultilevel"/>
    <w:tmpl w:val="05E6973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C1C75"/>
    <w:rsid w:val="000761CA"/>
    <w:rsid w:val="001407C9"/>
    <w:rsid w:val="002C1C75"/>
    <w:rsid w:val="005B0B27"/>
    <w:rsid w:val="00670EF4"/>
    <w:rsid w:val="006D3990"/>
    <w:rsid w:val="0087125E"/>
    <w:rsid w:val="008716E9"/>
    <w:rsid w:val="008A4234"/>
    <w:rsid w:val="008C1E29"/>
    <w:rsid w:val="00911CD2"/>
    <w:rsid w:val="00962749"/>
    <w:rsid w:val="0097571E"/>
    <w:rsid w:val="00A3080E"/>
    <w:rsid w:val="00CA2A78"/>
    <w:rsid w:val="00F10F67"/>
    <w:rsid w:val="00F7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1C75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TGliederung1">
    <w:name w:val="???????~LT~Gliederung 1"/>
    <w:uiPriority w:val="99"/>
    <w:rsid w:val="002C1C75"/>
    <w:pPr>
      <w:tabs>
        <w:tab w:val="left" w:pos="1022"/>
        <w:tab w:val="left" w:pos="2462"/>
        <w:tab w:val="left" w:pos="3902"/>
        <w:tab w:val="left" w:pos="5342"/>
        <w:tab w:val="left" w:pos="6782"/>
        <w:tab w:val="left" w:pos="8222"/>
        <w:tab w:val="left" w:pos="9662"/>
        <w:tab w:val="left" w:pos="11102"/>
        <w:tab w:val="left" w:pos="12542"/>
        <w:tab w:val="left" w:pos="13982"/>
        <w:tab w:val="left" w:pos="15422"/>
      </w:tabs>
      <w:autoSpaceDE w:val="0"/>
      <w:autoSpaceDN w:val="0"/>
      <w:adjustRightInd w:val="0"/>
      <w:spacing w:before="50" w:after="0" w:line="240" w:lineRule="auto"/>
    </w:pPr>
    <w:rPr>
      <w:rFonts w:ascii="Mangal" w:eastAsia="Arial Unicode MS" w:hAnsi="Mangal" w:cs="Mangal"/>
      <w:color w:val="000000"/>
      <w:sz w:val="56"/>
      <w:szCs w:val="56"/>
    </w:rPr>
  </w:style>
  <w:style w:type="paragraph" w:customStyle="1" w:styleId="Style1">
    <w:name w:val="Style1"/>
    <w:basedOn w:val="a"/>
    <w:uiPriority w:val="99"/>
    <w:rsid w:val="002C1C75"/>
    <w:pPr>
      <w:widowControl w:val="0"/>
      <w:autoSpaceDE w:val="0"/>
      <w:autoSpaceDN w:val="0"/>
      <w:adjustRightInd w:val="0"/>
      <w:spacing w:line="214" w:lineRule="exact"/>
      <w:jc w:val="both"/>
    </w:pPr>
    <w:rPr>
      <w:rFonts w:ascii="Microsoft Sans Serif" w:hAnsi="Microsoft Sans Serif" w:cs="Microsoft Sans Serif"/>
    </w:rPr>
  </w:style>
  <w:style w:type="paragraph" w:customStyle="1" w:styleId="Style2">
    <w:name w:val="Style2"/>
    <w:basedOn w:val="a"/>
    <w:uiPriority w:val="99"/>
    <w:rsid w:val="002C1C75"/>
    <w:pPr>
      <w:widowControl w:val="0"/>
      <w:autoSpaceDE w:val="0"/>
      <w:autoSpaceDN w:val="0"/>
      <w:adjustRightInd w:val="0"/>
      <w:spacing w:line="214" w:lineRule="exact"/>
      <w:ind w:firstLine="283"/>
      <w:jc w:val="both"/>
    </w:pPr>
    <w:rPr>
      <w:rFonts w:ascii="Microsoft Sans Serif" w:hAnsi="Microsoft Sans Serif" w:cs="Microsoft Sans Serif"/>
    </w:rPr>
  </w:style>
  <w:style w:type="character" w:customStyle="1" w:styleId="FontStyle11">
    <w:name w:val="Font Style11"/>
    <w:uiPriority w:val="99"/>
    <w:rsid w:val="002C1C75"/>
    <w:rPr>
      <w:rFonts w:ascii="Microsoft Sans Serif" w:hAnsi="Microsoft Sans Serif" w:cs="Microsoft Sans Serif"/>
      <w:sz w:val="18"/>
      <w:szCs w:val="18"/>
    </w:rPr>
  </w:style>
  <w:style w:type="character" w:customStyle="1" w:styleId="FontStyle12">
    <w:name w:val="Font Style12"/>
    <w:uiPriority w:val="99"/>
    <w:rsid w:val="002C1C75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5">
    <w:name w:val="Font Style15"/>
    <w:uiPriority w:val="99"/>
    <w:rsid w:val="002C1C75"/>
    <w:rPr>
      <w:rFonts w:ascii="Microsoft Sans Serif" w:hAnsi="Microsoft Sans Serif" w:cs="Microsoft Sans Serif"/>
      <w:sz w:val="18"/>
      <w:szCs w:val="18"/>
    </w:rPr>
  </w:style>
  <w:style w:type="character" w:customStyle="1" w:styleId="FontStyle13">
    <w:name w:val="Font Style13"/>
    <w:uiPriority w:val="99"/>
    <w:rsid w:val="002C1C75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4">
    <w:name w:val="Font Style14"/>
    <w:uiPriority w:val="99"/>
    <w:rsid w:val="002C1C75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CM13">
    <w:name w:val="CM13"/>
    <w:basedOn w:val="a"/>
    <w:next w:val="a"/>
    <w:rsid w:val="002C1C75"/>
    <w:pPr>
      <w:widowControl w:val="0"/>
      <w:autoSpaceDE w:val="0"/>
      <w:autoSpaceDN w:val="0"/>
      <w:adjustRightInd w:val="0"/>
      <w:spacing w:after="238"/>
    </w:pPr>
    <w:rPr>
      <w:rFonts w:ascii="GHOIB C+ School Book C San Pin" w:hAnsi="GHOIB C+ School Book C San Pin" w:cs="GHOIB C+ School Book C San Pin"/>
    </w:rPr>
  </w:style>
  <w:style w:type="paragraph" w:customStyle="1" w:styleId="3">
    <w:name w:val="Стиль3"/>
    <w:basedOn w:val="CM13"/>
    <w:rsid w:val="002C1C75"/>
    <w:pPr>
      <w:numPr>
        <w:numId w:val="1"/>
      </w:numPr>
      <w:tabs>
        <w:tab w:val="left" w:pos="720"/>
      </w:tabs>
      <w:spacing w:after="0"/>
      <w:jc w:val="center"/>
    </w:pPr>
    <w:rPr>
      <w:rFonts w:ascii="Times New Roman" w:hAnsi="Times New Roman" w:cs="Times New Roman"/>
      <w:b/>
      <w:bCs/>
    </w:rPr>
  </w:style>
  <w:style w:type="paragraph" w:styleId="a3">
    <w:name w:val="No Spacing"/>
    <w:uiPriority w:val="1"/>
    <w:qFormat/>
    <w:rsid w:val="002C1C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ag2">
    <w:name w:val="Zag_2"/>
    <w:basedOn w:val="a"/>
    <w:rsid w:val="002C1C75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eastAsia="Calibri"/>
      <w:b/>
      <w:bCs/>
      <w:color w:val="000000"/>
      <w:sz w:val="28"/>
      <w:lang w:val="en-US"/>
    </w:rPr>
  </w:style>
  <w:style w:type="character" w:customStyle="1" w:styleId="Zag11">
    <w:name w:val="Zag_11"/>
    <w:rsid w:val="002C1C75"/>
    <w:rPr>
      <w:color w:val="000000"/>
      <w:w w:val="100"/>
    </w:rPr>
  </w:style>
  <w:style w:type="paragraph" w:styleId="a4">
    <w:name w:val="Subtitle"/>
    <w:basedOn w:val="a"/>
    <w:next w:val="a"/>
    <w:link w:val="a5"/>
    <w:qFormat/>
    <w:rsid w:val="002C1C75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5">
    <w:name w:val="Подзаголовок Знак"/>
    <w:basedOn w:val="a0"/>
    <w:link w:val="a4"/>
    <w:rsid w:val="002C1C75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C1C7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21">
    <w:name w:val="Средняя сетка 21"/>
    <w:basedOn w:val="a"/>
    <w:uiPriority w:val="1"/>
    <w:qFormat/>
    <w:rsid w:val="002C1C75"/>
    <w:pPr>
      <w:numPr>
        <w:numId w:val="3"/>
      </w:numPr>
      <w:spacing w:line="360" w:lineRule="auto"/>
      <w:contextualSpacing/>
      <w:jc w:val="both"/>
      <w:outlineLvl w:val="1"/>
    </w:pPr>
    <w:rPr>
      <w:sz w:val="28"/>
    </w:rPr>
  </w:style>
  <w:style w:type="paragraph" w:styleId="a6">
    <w:name w:val="List Paragraph"/>
    <w:basedOn w:val="a"/>
    <w:uiPriority w:val="34"/>
    <w:qFormat/>
    <w:rsid w:val="002C1C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0">
    <w:name w:val="Заголовок 3+"/>
    <w:basedOn w:val="a"/>
    <w:rsid w:val="002C1C75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Calibri"/>
      <w:b/>
      <w:sz w:val="28"/>
      <w:szCs w:val="20"/>
    </w:rPr>
  </w:style>
  <w:style w:type="character" w:styleId="a7">
    <w:name w:val="Hyperlink"/>
    <w:basedOn w:val="a0"/>
    <w:uiPriority w:val="99"/>
    <w:semiHidden/>
    <w:unhideWhenUsed/>
    <w:rsid w:val="002C1C7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1C75"/>
  </w:style>
  <w:style w:type="character" w:styleId="a8">
    <w:name w:val="Strong"/>
    <w:basedOn w:val="a0"/>
    <w:uiPriority w:val="22"/>
    <w:qFormat/>
    <w:rsid w:val="002C1C75"/>
    <w:rPr>
      <w:b/>
      <w:bCs/>
    </w:rPr>
  </w:style>
  <w:style w:type="paragraph" w:customStyle="1" w:styleId="a9">
    <w:name w:val="Основной"/>
    <w:basedOn w:val="a"/>
    <w:link w:val="aa"/>
    <w:rsid w:val="002C1C75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eastAsia="en-US"/>
    </w:rPr>
  </w:style>
  <w:style w:type="character" w:customStyle="1" w:styleId="aa">
    <w:name w:val="Основной Знак"/>
    <w:link w:val="a9"/>
    <w:rsid w:val="002C1C75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4">
    <w:name w:val="Основной текст4"/>
    <w:rsid w:val="002C1C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8C1E2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1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9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clusive-center.ru/wp-content/uploads/2017/10/primernaja-adaptirovannaja-osnovnaja-obshcheobrazovatelnaja-programma-nachalnogo-obshchego-obrazovanija-obuchajushchihsja-s-zaderzhkoj-psihicheskogo-razvitija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2787</Words>
  <Characters>15887</Characters>
  <Application>Microsoft Office Word</Application>
  <DocSecurity>0</DocSecurity>
  <Lines>132</Lines>
  <Paragraphs>37</Paragraphs>
  <ScaleCrop>false</ScaleCrop>
  <Company>Microsoft</Company>
  <LinksUpToDate>false</LinksUpToDate>
  <CharactersWithSpaces>18637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RUS</cp:lastModifiedBy>
  <cp:revision>12</cp:revision>
  <cp:lastPrinted>2019-03-06T19:18:00Z</cp:lastPrinted>
  <dcterms:created xsi:type="dcterms:W3CDTF">2019-02-24T12:23:00Z</dcterms:created>
  <dcterms:modified xsi:type="dcterms:W3CDTF">2019-03-10T12:33:00Z</dcterms:modified>
</cp:coreProperties>
</file>