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15" w:rsidRDefault="003C7815" w:rsidP="00767E52">
      <w:pPr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D:\Загрузки\УО муз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УО муз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15" w:rsidRDefault="003C7815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4530D3" w:rsidRPr="0067182C" w:rsidRDefault="004530D3" w:rsidP="00767E52">
      <w:pPr>
        <w:ind w:firstLine="567"/>
        <w:jc w:val="center"/>
        <w:rPr>
          <w:b/>
        </w:rPr>
      </w:pPr>
      <w:r w:rsidRPr="0067182C">
        <w:rPr>
          <w:b/>
        </w:rPr>
        <w:lastRenderedPageBreak/>
        <w:t>Пояснительная записка</w:t>
      </w:r>
    </w:p>
    <w:p w:rsidR="00DD207E" w:rsidRPr="00F2220B" w:rsidRDefault="00DD207E" w:rsidP="00DD207E">
      <w:pPr>
        <w:ind w:firstLine="567"/>
        <w:rPr>
          <w:b/>
        </w:rPr>
      </w:pPr>
      <w:r w:rsidRPr="00F2220B">
        <w:t xml:space="preserve">Программа учебного предмета </w:t>
      </w:r>
      <w:r w:rsidRPr="00F2220B">
        <w:rPr>
          <w:b/>
        </w:rPr>
        <w:t>«</w:t>
      </w:r>
      <w:r>
        <w:rPr>
          <w:b/>
        </w:rPr>
        <w:t>Музыка</w:t>
      </w:r>
      <w:r w:rsidRPr="00F2220B">
        <w:rPr>
          <w:b/>
          <w:bCs/>
        </w:rPr>
        <w:t xml:space="preserve">» </w:t>
      </w:r>
      <w:r w:rsidRPr="00F2220B">
        <w:t xml:space="preserve">разработана  </w:t>
      </w:r>
      <w:r>
        <w:t>в соответствии с требованиями</w:t>
      </w:r>
      <w:r w:rsidRPr="00F2220B">
        <w:t>:</w:t>
      </w:r>
    </w:p>
    <w:p w:rsidR="00DD207E" w:rsidRPr="00F2220B" w:rsidRDefault="00DD207E" w:rsidP="00DD207E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закона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DD207E" w:rsidRPr="00F2220B" w:rsidRDefault="00DD207E" w:rsidP="00DD207E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DD207E" w:rsidRPr="00F2220B" w:rsidRDefault="00DD207E" w:rsidP="00DD207E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2015 г. № 4/15);</w:t>
      </w:r>
    </w:p>
    <w:p w:rsidR="00DD207E" w:rsidRPr="00F2220B" w:rsidRDefault="00DD207E" w:rsidP="00DD207E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Положения о рабочей программе МОУ «</w:t>
      </w:r>
      <w:proofErr w:type="spellStart"/>
      <w:r w:rsidRPr="00F2220B">
        <w:rPr>
          <w:color w:val="000000"/>
        </w:rPr>
        <w:t>Вохомская</w:t>
      </w:r>
      <w:proofErr w:type="spellEnd"/>
      <w:r w:rsidRPr="00F2220B">
        <w:rPr>
          <w:color w:val="000000"/>
        </w:rPr>
        <w:t xml:space="preserve"> СОШ»</w:t>
      </w:r>
    </w:p>
    <w:p w:rsidR="00DD207E" w:rsidRPr="00C4434D" w:rsidRDefault="00DD207E" w:rsidP="00DD207E">
      <w:pPr>
        <w:ind w:firstLine="709"/>
        <w:jc w:val="center"/>
      </w:pPr>
      <w:bookmarkStart w:id="0" w:name="_GoBack"/>
      <w:bookmarkEnd w:id="0"/>
    </w:p>
    <w:p w:rsidR="00A05E13" w:rsidRPr="0067182C" w:rsidRDefault="002340E8" w:rsidP="00A05E13">
      <w:pPr>
        <w:spacing w:line="360" w:lineRule="auto"/>
        <w:ind w:firstLine="709"/>
        <w:jc w:val="both"/>
        <w:rPr>
          <w:b/>
        </w:rPr>
      </w:pPr>
      <w:r w:rsidRPr="0067182C">
        <w:rPr>
          <w:rStyle w:val="apple-style-span"/>
        </w:rPr>
        <w:t xml:space="preserve"> </w:t>
      </w:r>
      <w:r w:rsidR="00A05E13" w:rsidRPr="0067182C">
        <w:rPr>
          <w:rStyle w:val="apple-style-span"/>
        </w:rPr>
        <w:t>«Музыка» ― учебный предмет, предназначенный для формирования у обу</w:t>
      </w:r>
      <w:r w:rsidR="00A05E13" w:rsidRPr="0067182C">
        <w:rPr>
          <w:rStyle w:val="apple-style-span"/>
        </w:rPr>
        <w:softHyphen/>
        <w:t>ча</w:t>
      </w:r>
      <w:r w:rsidR="00A05E13" w:rsidRPr="0067182C">
        <w:rPr>
          <w:rStyle w:val="apple-style-span"/>
        </w:rPr>
        <w:softHyphen/>
        <w:t>ю</w:t>
      </w:r>
      <w:r w:rsidR="00A05E13" w:rsidRPr="0067182C">
        <w:rPr>
          <w:rStyle w:val="apple-style-span"/>
        </w:rPr>
        <w:softHyphen/>
        <w:t>щи</w:t>
      </w:r>
      <w:r w:rsidR="00A05E13" w:rsidRPr="0067182C">
        <w:rPr>
          <w:rStyle w:val="apple-style-span"/>
        </w:rPr>
        <w:softHyphen/>
        <w:t>х</w:t>
      </w:r>
      <w:r w:rsidR="00A05E13" w:rsidRPr="0067182C">
        <w:rPr>
          <w:rStyle w:val="apple-style-span"/>
        </w:rPr>
        <w:softHyphen/>
        <w:t>ся с умственной отсталостью (интеллектуальными нарушениями) элементарных знаний, уме</w:t>
      </w:r>
      <w:r w:rsidR="00A05E13" w:rsidRPr="0067182C">
        <w:rPr>
          <w:rStyle w:val="apple-style-span"/>
        </w:rPr>
        <w:softHyphen/>
        <w:t>ний и навыков в области музыкального искусства, развития их музыкальных спо</w:t>
      </w:r>
      <w:r w:rsidR="00A05E13" w:rsidRPr="0067182C">
        <w:rPr>
          <w:rStyle w:val="apple-style-span"/>
        </w:rPr>
        <w:softHyphen/>
        <w:t>собностей, мотивации к музыкальной деятельности</w:t>
      </w:r>
      <w:r w:rsidR="00A05E13" w:rsidRPr="0067182C">
        <w:t>.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b/>
        </w:rPr>
        <w:t xml:space="preserve">Цель </w:t>
      </w:r>
      <w:r w:rsidRPr="0067182C">
        <w:rPr>
          <w:rStyle w:val="apple-style-span"/>
        </w:rPr>
        <w:t>―</w:t>
      </w:r>
      <w:r w:rsidRPr="0067182C"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0A76F8">
        <w:rPr>
          <w:rStyle w:val="apple-style-span"/>
          <w:b/>
        </w:rPr>
        <w:t>Задачи</w:t>
      </w:r>
      <w:r w:rsidRPr="0067182C">
        <w:rPr>
          <w:rStyle w:val="apple-style-span"/>
        </w:rPr>
        <w:t xml:space="preserve"> учебного предмета «Музыка»: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67182C">
        <w:rPr>
          <w:rStyle w:val="apple-style-span"/>
          <w:rFonts w:ascii="Times New Roman" w:hAnsi="Times New Roman"/>
          <w:sz w:val="24"/>
          <w:szCs w:val="24"/>
        </w:rPr>
        <w:t>― н</w:t>
      </w:r>
      <w:r w:rsidRPr="0067182C">
        <w:rPr>
          <w:rFonts w:ascii="Times New Roman" w:hAnsi="Times New Roman"/>
          <w:sz w:val="24"/>
          <w:szCs w:val="24"/>
        </w:rPr>
        <w:t>акопление первоначальных впечатлений от музыкального искусства и получение доступного опыта (</w:t>
      </w:r>
      <w:r w:rsidRPr="0067182C">
        <w:rPr>
          <w:rStyle w:val="apple-style-span"/>
          <w:rFonts w:ascii="Times New Roman" w:hAnsi="Times New Roman"/>
          <w:sz w:val="24"/>
          <w:szCs w:val="24"/>
        </w:rPr>
        <w:t xml:space="preserve">овладение элементарными музыкальными знаниями, </w:t>
      </w:r>
      <w:proofErr w:type="spellStart"/>
      <w:r w:rsidRPr="0067182C">
        <w:rPr>
          <w:rStyle w:val="apple-style-span"/>
          <w:rFonts w:ascii="Times New Roman" w:hAnsi="Times New Roman"/>
          <w:sz w:val="24"/>
          <w:szCs w:val="24"/>
        </w:rPr>
        <w:t>слушательскими</w:t>
      </w:r>
      <w:proofErr w:type="spellEnd"/>
      <w:r w:rsidRPr="0067182C">
        <w:rPr>
          <w:rStyle w:val="apple-style-span"/>
          <w:rFonts w:ascii="Times New Roman" w:hAnsi="Times New Roman"/>
          <w:sz w:val="24"/>
          <w:szCs w:val="24"/>
        </w:rPr>
        <w:t xml:space="preserve"> и доступными исполнительскими умениями)</w:t>
      </w:r>
      <w:r w:rsidRPr="0067182C">
        <w:rPr>
          <w:rFonts w:ascii="Times New Roman" w:hAnsi="Times New Roman"/>
          <w:sz w:val="24"/>
          <w:szCs w:val="24"/>
        </w:rPr>
        <w:t>.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67182C">
        <w:rPr>
          <w:rStyle w:val="apple-style-span"/>
          <w:rFonts w:ascii="Times New Roman" w:hAnsi="Times New Roman"/>
          <w:sz w:val="24"/>
          <w:szCs w:val="24"/>
        </w:rPr>
        <w:t>― п</w:t>
      </w:r>
      <w:r w:rsidRPr="0067182C">
        <w:rPr>
          <w:rFonts w:ascii="Times New Roman" w:hAnsi="Times New Roman"/>
          <w:sz w:val="24"/>
          <w:szCs w:val="24"/>
        </w:rPr>
        <w:t xml:space="preserve">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</w:t>
      </w:r>
      <w:r w:rsidRPr="0067182C">
        <w:rPr>
          <w:rStyle w:val="apple-style-span"/>
          <w:rFonts w:ascii="Times New Roman" w:hAnsi="Times New Roman"/>
          <w:sz w:val="24"/>
          <w:szCs w:val="24"/>
        </w:rPr>
        <w:t>самостоятельной музыкальной деятельности</w:t>
      </w:r>
      <w:r w:rsidRPr="0067182C">
        <w:rPr>
          <w:rFonts w:ascii="Times New Roman" w:hAnsi="Times New Roman"/>
          <w:sz w:val="24"/>
          <w:szCs w:val="24"/>
        </w:rPr>
        <w:t xml:space="preserve"> и др.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67182C">
        <w:rPr>
          <w:rStyle w:val="apple-style-span"/>
          <w:rFonts w:ascii="Times New Roman" w:hAnsi="Times New Roman"/>
          <w:sz w:val="24"/>
          <w:szCs w:val="24"/>
        </w:rPr>
        <w:t>― р</w:t>
      </w:r>
      <w:r w:rsidRPr="0067182C">
        <w:rPr>
          <w:rFonts w:ascii="Times New Roman" w:hAnsi="Times New Roman"/>
          <w:sz w:val="24"/>
          <w:szCs w:val="24"/>
        </w:rPr>
        <w:t>азвитие способности получать удовольствие от музыкальных произведений, выделение собственных предпочтений в восприятии музыки,</w:t>
      </w:r>
      <w:r w:rsidRPr="0067182C">
        <w:rPr>
          <w:rStyle w:val="apple-style-span"/>
          <w:rFonts w:ascii="Times New Roman" w:hAnsi="Times New Roman"/>
          <w:sz w:val="24"/>
          <w:szCs w:val="24"/>
        </w:rPr>
        <w:t xml:space="preserve"> приобретение опыта самостоятельной музыкально деятельности</w:t>
      </w:r>
      <w:r w:rsidRPr="0067182C">
        <w:rPr>
          <w:rFonts w:ascii="Times New Roman" w:hAnsi="Times New Roman"/>
          <w:sz w:val="24"/>
          <w:szCs w:val="24"/>
        </w:rPr>
        <w:t>.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67182C">
        <w:rPr>
          <w:rStyle w:val="apple-style-span"/>
          <w:rFonts w:ascii="Times New Roman" w:hAnsi="Times New Roman"/>
          <w:sz w:val="24"/>
          <w:szCs w:val="24"/>
        </w:rPr>
        <w:t>― ф</w:t>
      </w:r>
      <w:r w:rsidRPr="0067182C">
        <w:rPr>
          <w:rFonts w:ascii="Times New Roman" w:hAnsi="Times New Roman"/>
          <w:sz w:val="24"/>
          <w:szCs w:val="24"/>
        </w:rPr>
        <w:t>ормирование простейших эстетических ориентиров и их использование в организации обыденной жизни и праздника.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Style w:val="apple-style-span"/>
          <w:rFonts w:ascii="Times New Roman" w:hAnsi="Times New Roman"/>
          <w:sz w:val="24"/>
          <w:szCs w:val="24"/>
        </w:rPr>
        <w:t>― 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</w:rPr>
      </w:pPr>
      <w:r w:rsidRPr="0067182C">
        <w:t xml:space="preserve">Коррекционная направленность учебного предмета «Музыка» обеспечивается </w:t>
      </w:r>
      <w:proofErr w:type="spellStart"/>
      <w:r w:rsidRPr="0067182C">
        <w:t>композиционностъю</w:t>
      </w:r>
      <w:proofErr w:type="spellEnd"/>
      <w:r w:rsidRPr="0067182C">
        <w:t xml:space="preserve">, игровой направленностью, эмоциональной </w:t>
      </w:r>
      <w:proofErr w:type="spellStart"/>
      <w:r w:rsidRPr="0067182C">
        <w:t>дополнительностью</w:t>
      </w:r>
      <w:proofErr w:type="spellEnd"/>
      <w:r w:rsidRPr="0067182C">
        <w:t xml:space="preserve"> используемых методов. Музыкально-образовательный процесс основан на принципе </w:t>
      </w:r>
      <w:r w:rsidRPr="0067182C">
        <w:lastRenderedPageBreak/>
        <w:t>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30556B" w:rsidRPr="0067182C" w:rsidRDefault="0030556B" w:rsidP="00A05E1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7182C">
        <w:rPr>
          <w:rFonts w:ascii="Times New Roman" w:hAnsi="Times New Roman"/>
          <w:b/>
          <w:bCs/>
          <w:sz w:val="24"/>
          <w:szCs w:val="24"/>
        </w:rPr>
        <w:t>Результаты освоения учебного предмета:</w:t>
      </w:r>
    </w:p>
    <w:p w:rsidR="007E7C91" w:rsidRPr="0067182C" w:rsidRDefault="007E7C91" w:rsidP="00767E52">
      <w:pPr>
        <w:ind w:firstLine="709"/>
        <w:jc w:val="both"/>
      </w:pPr>
      <w:r w:rsidRPr="0067182C">
        <w:t xml:space="preserve">Освоение обучающимися программы, которая создана на основе ФГОС, предполагает достижение ими двух видов результатов: </w:t>
      </w:r>
      <w:r w:rsidRPr="0067182C">
        <w:rPr>
          <w:i/>
        </w:rPr>
        <w:t xml:space="preserve">личностных и предметных. </w:t>
      </w:r>
    </w:p>
    <w:p w:rsidR="007E7C91" w:rsidRPr="0067182C" w:rsidRDefault="007E7C91" w:rsidP="00767E52">
      <w:pPr>
        <w:ind w:firstLine="709"/>
        <w:jc w:val="both"/>
        <w:rPr>
          <w:i/>
        </w:rPr>
      </w:pPr>
      <w:r w:rsidRPr="0067182C">
        <w:rPr>
          <w:i/>
        </w:rPr>
        <w:t xml:space="preserve"> К личностным результатам   относятся: </w:t>
      </w:r>
    </w:p>
    <w:p w:rsidR="007E7C91" w:rsidRPr="0067182C" w:rsidRDefault="007E7C91" w:rsidP="00767E52">
      <w:pPr>
        <w:jc w:val="both"/>
      </w:pPr>
      <w:r w:rsidRPr="0067182C">
        <w:t xml:space="preserve">1) осознание себя как гражданина России; формирование чувства гордости за свою Родину; </w:t>
      </w:r>
    </w:p>
    <w:p w:rsidR="007E7C91" w:rsidRPr="0067182C" w:rsidRDefault="007E7C91" w:rsidP="00767E52">
      <w:pPr>
        <w:jc w:val="both"/>
      </w:pPr>
      <w:r w:rsidRPr="0067182C">
        <w:t xml:space="preserve">2) воспитание уважительного отношения к иному мнению, истории и культуре других народов; </w:t>
      </w:r>
    </w:p>
    <w:p w:rsidR="007E7C91" w:rsidRPr="0067182C" w:rsidRDefault="007E7C91" w:rsidP="00767E52">
      <w:pPr>
        <w:jc w:val="both"/>
      </w:pPr>
      <w:r w:rsidRPr="0067182C">
        <w:t>3) </w:t>
      </w:r>
      <w:proofErr w:type="spellStart"/>
      <w:r w:rsidRPr="0067182C">
        <w:t>сформированность</w:t>
      </w:r>
      <w:proofErr w:type="spellEnd"/>
      <w:r w:rsidRPr="0067182C">
        <w:t xml:space="preserve"> адекватных представлений о собственных возможностях, о насущно необходимом жизнеобеспечении; </w:t>
      </w:r>
    </w:p>
    <w:p w:rsidR="007E7C91" w:rsidRPr="0067182C" w:rsidRDefault="007E7C91" w:rsidP="00767E52">
      <w:pPr>
        <w:jc w:val="both"/>
      </w:pPr>
      <w:r w:rsidRPr="0067182C">
        <w:t xml:space="preserve">4) овладение начальными навыками адаптации в динамично изменяющемся и развивающемся мире; </w:t>
      </w:r>
    </w:p>
    <w:p w:rsidR="007E7C91" w:rsidRPr="0067182C" w:rsidRDefault="007E7C91" w:rsidP="00767E52">
      <w:pPr>
        <w:jc w:val="both"/>
      </w:pPr>
      <w:r w:rsidRPr="0067182C">
        <w:t xml:space="preserve">5) овладение социально-бытовыми навыками, используемыми в повседневной жизни; </w:t>
      </w:r>
    </w:p>
    <w:p w:rsidR="007E7C91" w:rsidRPr="0067182C" w:rsidRDefault="007E7C91" w:rsidP="00767E52">
      <w:pPr>
        <w:jc w:val="both"/>
      </w:pPr>
      <w:r w:rsidRPr="0067182C">
        <w:t xml:space="preserve">6) владение навыками коммуникации и принятыми нормами социального взаимодействия; </w:t>
      </w:r>
    </w:p>
    <w:p w:rsidR="007E7C91" w:rsidRPr="0067182C" w:rsidRDefault="007E7C91" w:rsidP="00767E52">
      <w:pPr>
        <w:jc w:val="both"/>
      </w:pPr>
      <w:r w:rsidRPr="0067182C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E7C91" w:rsidRPr="0067182C" w:rsidRDefault="007E7C91" w:rsidP="00767E52">
      <w:pPr>
        <w:jc w:val="both"/>
      </w:pPr>
      <w:r w:rsidRPr="0067182C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7E7C91" w:rsidRPr="0067182C" w:rsidRDefault="007E7C91" w:rsidP="00767E52">
      <w:pPr>
        <w:jc w:val="both"/>
      </w:pPr>
      <w:r w:rsidRPr="0067182C">
        <w:t>9) </w:t>
      </w:r>
      <w:proofErr w:type="spellStart"/>
      <w:r w:rsidRPr="0067182C">
        <w:t>сформированность</w:t>
      </w:r>
      <w:proofErr w:type="spellEnd"/>
      <w:r w:rsidRPr="0067182C">
        <w:t xml:space="preserve"> навыков сотрудничества с взрослыми и сверстниками в разных социальных ситуациях; </w:t>
      </w:r>
    </w:p>
    <w:p w:rsidR="007E7C91" w:rsidRPr="0067182C" w:rsidRDefault="007E7C91" w:rsidP="00767E52">
      <w:pPr>
        <w:jc w:val="both"/>
      </w:pPr>
      <w:r w:rsidRPr="0067182C">
        <w:t xml:space="preserve">10) воспитание эстетических потребностей, ценностей и чувств; </w:t>
      </w:r>
    </w:p>
    <w:p w:rsidR="007E7C91" w:rsidRPr="0067182C" w:rsidRDefault="007E7C91" w:rsidP="00767E52">
      <w:pPr>
        <w:jc w:val="both"/>
      </w:pPr>
      <w:r w:rsidRPr="0067182C">
        <w:t>11) развитие этических чувств, проявление доброжелательности, эмоционально-нра</w:t>
      </w:r>
      <w:r w:rsidRPr="0067182C">
        <w:softHyphen/>
        <w:t xml:space="preserve">вственной отзывчивости и взаимопомощи, </w:t>
      </w:r>
      <w:proofErr w:type="spellStart"/>
      <w:r w:rsidRPr="0067182C">
        <w:t>проявлениесопереживания</w:t>
      </w:r>
      <w:proofErr w:type="spellEnd"/>
      <w:r w:rsidRPr="0067182C">
        <w:t xml:space="preserve"> к чувствам других людей; </w:t>
      </w:r>
    </w:p>
    <w:p w:rsidR="007E7C91" w:rsidRPr="0067182C" w:rsidRDefault="007E7C91" w:rsidP="00767E52">
      <w:pPr>
        <w:jc w:val="both"/>
      </w:pPr>
      <w:r w:rsidRPr="0067182C">
        <w:t>12) </w:t>
      </w:r>
      <w:proofErr w:type="spellStart"/>
      <w:r w:rsidRPr="0067182C">
        <w:t>сформированность</w:t>
      </w:r>
      <w:proofErr w:type="spellEnd"/>
      <w:r w:rsidR="00DC1309" w:rsidRPr="0067182C">
        <w:t xml:space="preserve"> </w:t>
      </w:r>
      <w:r w:rsidRPr="0067182C"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AD4E61" w:rsidRPr="0067182C" w:rsidRDefault="007E7C91" w:rsidP="00767E52">
      <w:pPr>
        <w:jc w:val="both"/>
        <w:rPr>
          <w:i/>
        </w:rPr>
      </w:pPr>
      <w:r w:rsidRPr="0067182C">
        <w:t>13) проявление</w:t>
      </w:r>
      <w:r w:rsidR="00DC1309" w:rsidRPr="0067182C">
        <w:t xml:space="preserve"> </w:t>
      </w:r>
      <w:r w:rsidRPr="0067182C">
        <w:t>готовности к самостоятельной жизни</w:t>
      </w:r>
    </w:p>
    <w:p w:rsidR="00AD4E61" w:rsidRPr="0067182C" w:rsidRDefault="00AD4E61" w:rsidP="00767E52">
      <w:pPr>
        <w:ind w:firstLine="567"/>
        <w:jc w:val="both"/>
        <w:rPr>
          <w:i/>
        </w:rPr>
      </w:pPr>
      <w:r w:rsidRPr="0067182C">
        <w:rPr>
          <w:i/>
        </w:rPr>
        <w:t>Предметные результаты</w:t>
      </w:r>
    </w:p>
    <w:p w:rsidR="00A05E13" w:rsidRPr="0067182C" w:rsidRDefault="00A05E13" w:rsidP="00A05E13">
      <w:pPr>
        <w:autoSpaceDE w:val="0"/>
        <w:spacing w:line="360" w:lineRule="auto"/>
        <w:ind w:firstLine="709"/>
        <w:jc w:val="both"/>
      </w:pPr>
      <w:r w:rsidRPr="0067182C">
        <w:rPr>
          <w:u w:val="single"/>
        </w:rPr>
        <w:t>Минимальный уровень: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определение характера и содержания знакомых музыкальных произведений, предусмотренных Программой;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представления о некоторых музыкальных инструментах и их звучании (труба, баян, гитара);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пение с инструментальным сопровождением и без него (с помощью педагога);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 xml:space="preserve">правильная передача мелодии в диапазоне </w:t>
      </w:r>
      <w:r w:rsidRPr="0067182C">
        <w:rPr>
          <w:rFonts w:ascii="Times New Roman" w:hAnsi="Times New Roman"/>
          <w:i/>
          <w:sz w:val="24"/>
          <w:szCs w:val="24"/>
        </w:rPr>
        <w:t>ре1-си1</w:t>
      </w:r>
      <w:r w:rsidRPr="0067182C">
        <w:rPr>
          <w:rFonts w:ascii="Times New Roman" w:hAnsi="Times New Roman"/>
          <w:sz w:val="24"/>
          <w:szCs w:val="24"/>
        </w:rPr>
        <w:t>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различение вступления, запева, припева, проигрыша, окончания песни;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различение песни, танца, марша;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lastRenderedPageBreak/>
        <w:t xml:space="preserve">передача ритмического рисунка </w:t>
      </w:r>
      <w:proofErr w:type="spellStart"/>
      <w:r w:rsidRPr="0067182C">
        <w:rPr>
          <w:rFonts w:ascii="Times New Roman" w:hAnsi="Times New Roman"/>
          <w:sz w:val="24"/>
          <w:szCs w:val="24"/>
        </w:rPr>
        <w:t>попевок</w:t>
      </w:r>
      <w:proofErr w:type="spellEnd"/>
      <w:r w:rsidRPr="0067182C">
        <w:rPr>
          <w:rFonts w:ascii="Times New Roman" w:hAnsi="Times New Roman"/>
          <w:sz w:val="24"/>
          <w:szCs w:val="24"/>
        </w:rPr>
        <w:t xml:space="preserve"> (хлопками, на металлофоне, голосом);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A05E13" w:rsidRPr="0067182C" w:rsidRDefault="00A05E13" w:rsidP="00A05E13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67182C">
        <w:rPr>
          <w:rFonts w:ascii="Times New Roman" w:hAnsi="Times New Roman"/>
          <w:sz w:val="24"/>
          <w:szCs w:val="24"/>
        </w:rPr>
        <w:t>владение элементарными представлениями о нотной грамоте.</w:t>
      </w:r>
    </w:p>
    <w:p w:rsidR="00A05E13" w:rsidRPr="0067182C" w:rsidRDefault="00A05E13" w:rsidP="00A05E13">
      <w:pPr>
        <w:autoSpaceDE w:val="0"/>
        <w:spacing w:line="360" w:lineRule="auto"/>
        <w:ind w:firstLine="709"/>
        <w:jc w:val="both"/>
      </w:pPr>
      <w:r w:rsidRPr="0067182C">
        <w:rPr>
          <w:u w:val="single"/>
        </w:rPr>
        <w:t>Достаточный уровень</w:t>
      </w:r>
      <w:r w:rsidRPr="0067182C">
        <w:t>: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самостоятельное исполнение разученных детских песен; знание динамических оттенков (</w:t>
      </w:r>
      <w:proofErr w:type="spellStart"/>
      <w:r w:rsidRPr="0067182C">
        <w:rPr>
          <w:rFonts w:ascii="Times New Roman" w:hAnsi="Times New Roman"/>
          <w:i/>
          <w:sz w:val="24"/>
          <w:szCs w:val="24"/>
        </w:rPr>
        <w:t>форте-громко</w:t>
      </w:r>
      <w:proofErr w:type="spellEnd"/>
      <w:r w:rsidRPr="0067182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182C">
        <w:rPr>
          <w:rFonts w:ascii="Times New Roman" w:hAnsi="Times New Roman"/>
          <w:i/>
          <w:sz w:val="24"/>
          <w:szCs w:val="24"/>
        </w:rPr>
        <w:t>пиано-тихо</w:t>
      </w:r>
      <w:proofErr w:type="spellEnd"/>
      <w:r w:rsidRPr="0067182C">
        <w:rPr>
          <w:rFonts w:ascii="Times New Roman" w:hAnsi="Times New Roman"/>
          <w:i/>
          <w:sz w:val="24"/>
          <w:szCs w:val="24"/>
        </w:rPr>
        <w:t>)</w:t>
      </w:r>
      <w:r w:rsidRPr="0067182C">
        <w:rPr>
          <w:rFonts w:ascii="Times New Roman" w:hAnsi="Times New Roman"/>
          <w:sz w:val="24"/>
          <w:szCs w:val="24"/>
        </w:rPr>
        <w:t>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представления о народных музыкальных инструментах и их звучании (домра, мандолина, баян, гусли, свирель, гармонь, трещотка и др.);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представления об особенностях мелодического голосоведения (плавно, отрывисто, скачкообразно);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пение хором с выполнением требований художественного исполнения;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ясное и четкое произнесение слов в песнях подвижного характера;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исполнение выученных песен без музыкального сопровождения, самостоятельно;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различение разнообразных по характеру и звучанию песен, маршей, танцев;</w:t>
      </w:r>
    </w:p>
    <w:p w:rsidR="00A05E13" w:rsidRPr="0067182C" w:rsidRDefault="00A05E13" w:rsidP="00A05E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владение элементами музыкальной грамоты, как средства осознания музыкальной речи.</w:t>
      </w:r>
    </w:p>
    <w:p w:rsidR="00767E52" w:rsidRPr="0067182C" w:rsidRDefault="00767E52" w:rsidP="00767E52">
      <w:pPr>
        <w:ind w:firstLine="709"/>
        <w:jc w:val="both"/>
        <w:rPr>
          <w:b/>
          <w:u w:val="single"/>
        </w:rPr>
      </w:pPr>
      <w:r w:rsidRPr="0067182C">
        <w:rPr>
          <w:b/>
        </w:rPr>
        <w:t>Характеристика базовых учебных действий:</w:t>
      </w:r>
    </w:p>
    <w:p w:rsidR="00767E52" w:rsidRPr="0067182C" w:rsidRDefault="00767E52" w:rsidP="00767E52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  <w:u w:val="single"/>
        </w:rPr>
        <w:t>Личностные учебные действия</w:t>
      </w:r>
    </w:p>
    <w:p w:rsidR="00767E52" w:rsidRPr="0067182C" w:rsidRDefault="00767E52" w:rsidP="00767E52">
      <w:pPr>
        <w:ind w:firstLine="709"/>
        <w:jc w:val="both"/>
        <w:rPr>
          <w:u w:val="single"/>
        </w:rPr>
      </w:pPr>
      <w:r w:rsidRPr="0067182C">
        <w:t xml:space="preserve"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</w:t>
      </w:r>
      <w:proofErr w:type="spellStart"/>
      <w:r w:rsidRPr="0067182C">
        <w:t>ролей;положительное</w:t>
      </w:r>
      <w:proofErr w:type="spellEnd"/>
      <w:r w:rsidRPr="0067182C">
        <w:t xml:space="preserve"> отношение к окружающей действительности, готовность к ор</w:t>
      </w:r>
      <w:r w:rsidRPr="0067182C">
        <w:softHyphen/>
        <w:t>га</w:t>
      </w:r>
      <w:r w:rsidRPr="0067182C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67182C">
        <w:softHyphen/>
        <w:t>тей; понимание личной от</w:t>
      </w:r>
      <w:r w:rsidRPr="0067182C">
        <w:softHyphen/>
        <w:t>вет</w:t>
      </w:r>
      <w:r w:rsidRPr="0067182C">
        <w:softHyphen/>
        <w:t>с</w:t>
      </w:r>
      <w:r w:rsidRPr="0067182C">
        <w:softHyphen/>
        <w:t>т</w:t>
      </w:r>
      <w:r w:rsidRPr="0067182C">
        <w:softHyphen/>
        <w:t>вен</w:t>
      </w:r>
      <w:r w:rsidRPr="0067182C">
        <w:softHyphen/>
        <w:t>ности за свои поступки на основе пред</w:t>
      </w:r>
      <w:r w:rsidRPr="0067182C">
        <w:softHyphen/>
        <w:t>с</w:t>
      </w:r>
      <w:r w:rsidRPr="0067182C">
        <w:softHyphen/>
        <w:t>тавлений об эти</w:t>
      </w:r>
      <w:r w:rsidRPr="0067182C"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67E52" w:rsidRPr="0067182C" w:rsidRDefault="00767E52" w:rsidP="00767E52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  <w:u w:val="single"/>
        </w:rPr>
        <w:t>Коммуникативные учебные действия</w:t>
      </w:r>
    </w:p>
    <w:p w:rsidR="00767E52" w:rsidRPr="0067182C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767E52" w:rsidRPr="0067182C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всту</w:t>
      </w:r>
      <w:r w:rsidRPr="0067182C">
        <w:rPr>
          <w:rFonts w:ascii="Times New Roman" w:hAnsi="Times New Roman"/>
          <w:sz w:val="24"/>
          <w:szCs w:val="24"/>
        </w:rPr>
        <w:softHyphen/>
        <w:t>пать в контакт и работать в коллективе (</w:t>
      </w:r>
      <w:proofErr w:type="spellStart"/>
      <w:r w:rsidRPr="0067182C">
        <w:rPr>
          <w:rFonts w:ascii="Times New Roman" w:hAnsi="Times New Roman"/>
          <w:sz w:val="24"/>
          <w:szCs w:val="24"/>
        </w:rPr>
        <w:t>учитель−ученик</w:t>
      </w:r>
      <w:proofErr w:type="spellEnd"/>
      <w:r w:rsidRPr="0067182C">
        <w:rPr>
          <w:rFonts w:ascii="Times New Roman" w:hAnsi="Times New Roman"/>
          <w:sz w:val="24"/>
          <w:szCs w:val="24"/>
        </w:rPr>
        <w:t>, ученик–уче</w:t>
      </w:r>
      <w:r w:rsidRPr="0067182C">
        <w:rPr>
          <w:rFonts w:ascii="Times New Roman" w:hAnsi="Times New Roman"/>
          <w:sz w:val="24"/>
          <w:szCs w:val="24"/>
        </w:rPr>
        <w:softHyphen/>
        <w:t xml:space="preserve">ник, ученик–класс, </w:t>
      </w:r>
      <w:proofErr w:type="spellStart"/>
      <w:r w:rsidRPr="0067182C">
        <w:rPr>
          <w:rFonts w:ascii="Times New Roman" w:hAnsi="Times New Roman"/>
          <w:sz w:val="24"/>
          <w:szCs w:val="24"/>
        </w:rPr>
        <w:t>учитель−класс</w:t>
      </w:r>
      <w:proofErr w:type="spellEnd"/>
      <w:r w:rsidRPr="0067182C">
        <w:rPr>
          <w:rFonts w:ascii="Times New Roman" w:hAnsi="Times New Roman"/>
          <w:sz w:val="24"/>
          <w:szCs w:val="24"/>
        </w:rPr>
        <w:t xml:space="preserve">); </w:t>
      </w:r>
    </w:p>
    <w:p w:rsidR="00767E52" w:rsidRPr="0067182C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использовать принятые ритуалы со</w:t>
      </w:r>
      <w:r w:rsidRPr="0067182C">
        <w:rPr>
          <w:rFonts w:ascii="Times New Roman" w:hAnsi="Times New Roman"/>
          <w:sz w:val="24"/>
          <w:szCs w:val="24"/>
        </w:rPr>
        <w:softHyphen/>
        <w:t>ци</w:t>
      </w:r>
      <w:r w:rsidRPr="0067182C">
        <w:rPr>
          <w:rFonts w:ascii="Times New Roman" w:hAnsi="Times New Roman"/>
          <w:sz w:val="24"/>
          <w:szCs w:val="24"/>
        </w:rPr>
        <w:softHyphen/>
        <w:t>аль</w:t>
      </w:r>
      <w:r w:rsidRPr="0067182C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Pr="0067182C">
        <w:rPr>
          <w:rFonts w:ascii="Times New Roman" w:hAnsi="Times New Roman"/>
          <w:iCs/>
          <w:sz w:val="24"/>
          <w:szCs w:val="24"/>
        </w:rPr>
        <w:t xml:space="preserve">; </w:t>
      </w:r>
    </w:p>
    <w:p w:rsidR="00767E52" w:rsidRPr="0067182C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обращаться за по</w:t>
      </w:r>
      <w:r w:rsidRPr="0067182C">
        <w:rPr>
          <w:rFonts w:ascii="Times New Roman" w:hAnsi="Times New Roman"/>
          <w:sz w:val="24"/>
          <w:szCs w:val="24"/>
        </w:rPr>
        <w:softHyphen/>
        <w:t>мо</w:t>
      </w:r>
      <w:r w:rsidRPr="0067182C">
        <w:rPr>
          <w:rFonts w:ascii="Times New Roman" w:hAnsi="Times New Roman"/>
          <w:sz w:val="24"/>
          <w:szCs w:val="24"/>
        </w:rPr>
        <w:softHyphen/>
        <w:t>щью и при</w:t>
      </w:r>
      <w:r w:rsidRPr="0067182C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767E52" w:rsidRPr="0067182C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 w:rsidRPr="0067182C">
        <w:rPr>
          <w:rFonts w:ascii="Times New Roman" w:hAnsi="Times New Roman"/>
          <w:sz w:val="24"/>
          <w:szCs w:val="24"/>
        </w:rPr>
        <w:softHyphen/>
        <w:t>да</w:t>
      </w:r>
      <w:r w:rsidRPr="0067182C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767E52" w:rsidRPr="0067182C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 w:rsidRPr="0067182C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Pr="0067182C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Pr="0067182C">
        <w:rPr>
          <w:rFonts w:ascii="Times New Roman" w:hAnsi="Times New Roman"/>
          <w:sz w:val="24"/>
          <w:szCs w:val="24"/>
        </w:rPr>
        <w:softHyphen/>
        <w:t>переживать, кон</w:t>
      </w:r>
      <w:r w:rsidRPr="0067182C">
        <w:rPr>
          <w:rFonts w:ascii="Times New Roman" w:hAnsi="Times New Roman"/>
          <w:sz w:val="24"/>
          <w:szCs w:val="24"/>
        </w:rPr>
        <w:softHyphen/>
        <w:t>с</w:t>
      </w:r>
      <w:r w:rsidRPr="0067182C">
        <w:rPr>
          <w:rFonts w:ascii="Times New Roman" w:hAnsi="Times New Roman"/>
          <w:sz w:val="24"/>
          <w:szCs w:val="24"/>
        </w:rPr>
        <w:softHyphen/>
        <w:t>т</w:t>
      </w:r>
      <w:r w:rsidRPr="0067182C">
        <w:rPr>
          <w:rFonts w:ascii="Times New Roman" w:hAnsi="Times New Roman"/>
          <w:sz w:val="24"/>
          <w:szCs w:val="24"/>
        </w:rPr>
        <w:softHyphen/>
        <w:t>ру</w:t>
      </w:r>
      <w:r w:rsidRPr="0067182C">
        <w:rPr>
          <w:rFonts w:ascii="Times New Roman" w:hAnsi="Times New Roman"/>
          <w:sz w:val="24"/>
          <w:szCs w:val="24"/>
        </w:rPr>
        <w:softHyphen/>
        <w:t>к</w:t>
      </w:r>
      <w:r w:rsidRPr="0067182C">
        <w:rPr>
          <w:rFonts w:ascii="Times New Roman" w:hAnsi="Times New Roman"/>
          <w:sz w:val="24"/>
          <w:szCs w:val="24"/>
        </w:rPr>
        <w:softHyphen/>
        <w:t>ти</w:t>
      </w:r>
      <w:r w:rsidRPr="0067182C">
        <w:rPr>
          <w:rFonts w:ascii="Times New Roman" w:hAnsi="Times New Roman"/>
          <w:sz w:val="24"/>
          <w:szCs w:val="24"/>
        </w:rPr>
        <w:softHyphen/>
        <w:t>в</w:t>
      </w:r>
      <w:r w:rsidRPr="0067182C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767E52" w:rsidRPr="0067182C" w:rsidRDefault="00767E52" w:rsidP="00767E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7182C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67E52" w:rsidRPr="0067182C" w:rsidRDefault="00767E52" w:rsidP="00767E52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67182C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767E52" w:rsidRPr="0067182C" w:rsidRDefault="00767E52" w:rsidP="00767E52">
      <w:pPr>
        <w:ind w:firstLine="709"/>
        <w:jc w:val="both"/>
      </w:pPr>
      <w:r w:rsidRPr="0067182C">
        <w:lastRenderedPageBreak/>
        <w:t xml:space="preserve">Регулятивные учебные действия включают следующие умения: </w:t>
      </w:r>
    </w:p>
    <w:p w:rsidR="00767E52" w:rsidRPr="0067182C" w:rsidRDefault="00767E52" w:rsidP="00767E52">
      <w:pPr>
        <w:ind w:firstLine="709"/>
        <w:jc w:val="both"/>
      </w:pPr>
      <w:r w:rsidRPr="0067182C"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767E52" w:rsidRPr="0067182C" w:rsidRDefault="00767E52" w:rsidP="00767E52">
      <w:pPr>
        <w:ind w:firstLine="709"/>
        <w:jc w:val="both"/>
      </w:pPr>
      <w:r w:rsidRPr="0067182C">
        <w:t>при</w:t>
      </w:r>
      <w:r w:rsidRPr="0067182C">
        <w:softHyphen/>
        <w:t>нимать цели и произвольно включаться в деятельность, сле</w:t>
      </w:r>
      <w:r w:rsidRPr="0067182C">
        <w:softHyphen/>
        <w:t>до</w:t>
      </w:r>
      <w:r w:rsidRPr="0067182C">
        <w:softHyphen/>
        <w:t xml:space="preserve">вать предложенному плану и работать в общем темпе; </w:t>
      </w:r>
    </w:p>
    <w:p w:rsidR="00767E52" w:rsidRPr="0067182C" w:rsidRDefault="00767E52" w:rsidP="00767E52">
      <w:pPr>
        <w:ind w:firstLine="709"/>
        <w:jc w:val="both"/>
      </w:pPr>
      <w:r w:rsidRPr="0067182C">
        <w:t>активно уча</w:t>
      </w:r>
      <w:r w:rsidRPr="0067182C">
        <w:softHyphen/>
        <w:t>с</w:t>
      </w:r>
      <w:r w:rsidRPr="0067182C">
        <w:softHyphen/>
        <w:t>т</w:t>
      </w:r>
      <w:r w:rsidRPr="0067182C">
        <w:softHyphen/>
        <w:t>во</w:t>
      </w:r>
      <w:r w:rsidRPr="0067182C">
        <w:softHyphen/>
        <w:t>вать в де</w:t>
      </w:r>
      <w:r w:rsidRPr="0067182C">
        <w:softHyphen/>
        <w:t>ятельности, контролировать и оценивать свои дей</w:t>
      </w:r>
      <w:r w:rsidRPr="0067182C">
        <w:softHyphen/>
        <w:t>с</w:t>
      </w:r>
      <w:r w:rsidRPr="0067182C">
        <w:softHyphen/>
        <w:t>т</w:t>
      </w:r>
      <w:r w:rsidRPr="0067182C">
        <w:softHyphen/>
        <w:t>вия и действия од</w:t>
      </w:r>
      <w:r w:rsidRPr="0067182C">
        <w:softHyphen/>
        <w:t>но</w:t>
      </w:r>
      <w:r w:rsidRPr="0067182C">
        <w:softHyphen/>
        <w:t>к</w:t>
      </w:r>
      <w:r w:rsidRPr="0067182C">
        <w:softHyphen/>
        <w:t>ла</w:t>
      </w:r>
      <w:r w:rsidRPr="0067182C">
        <w:softHyphen/>
        <w:t>с</w:t>
      </w:r>
      <w:r w:rsidRPr="0067182C">
        <w:softHyphen/>
        <w:t xml:space="preserve">сников; </w:t>
      </w:r>
    </w:p>
    <w:p w:rsidR="00767E52" w:rsidRPr="0067182C" w:rsidRDefault="00767E52" w:rsidP="00767E52">
      <w:pPr>
        <w:ind w:firstLine="709"/>
        <w:jc w:val="both"/>
        <w:rPr>
          <w:u w:val="single"/>
        </w:rPr>
      </w:pPr>
      <w:r w:rsidRPr="0067182C">
        <w:t>соотносить свои действия и их результаты с заданными об</w:t>
      </w:r>
      <w:r w:rsidRPr="0067182C">
        <w:softHyphen/>
        <w:t>ра</w:t>
      </w:r>
      <w:r w:rsidRPr="0067182C">
        <w:softHyphen/>
        <w:t>з</w:t>
      </w:r>
      <w:r w:rsidRPr="0067182C">
        <w:softHyphen/>
        <w:t>ца</w:t>
      </w:r>
      <w:r w:rsidRPr="0067182C">
        <w:softHyphen/>
        <w:t>ми, принимать оценку деятельности, оценивать ее с учетом предложенных кри</w:t>
      </w:r>
      <w:r w:rsidRPr="0067182C">
        <w:softHyphen/>
        <w:t>териев, корректировать свою деятельность с учетом выявленных недочетов.</w:t>
      </w:r>
    </w:p>
    <w:p w:rsidR="00767E52" w:rsidRPr="0067182C" w:rsidRDefault="00767E52" w:rsidP="00767E52">
      <w:pPr>
        <w:ind w:firstLine="709"/>
        <w:jc w:val="center"/>
      </w:pPr>
      <w:r w:rsidRPr="0067182C">
        <w:rPr>
          <w:u w:val="single"/>
        </w:rPr>
        <w:t>Познавательные учебные действия</w:t>
      </w:r>
      <w:r w:rsidRPr="0067182C">
        <w:t>:</w:t>
      </w:r>
    </w:p>
    <w:p w:rsidR="00767E52" w:rsidRPr="0067182C" w:rsidRDefault="00767E52" w:rsidP="00767E52">
      <w:pPr>
        <w:ind w:firstLine="709"/>
        <w:jc w:val="both"/>
      </w:pPr>
      <w:r w:rsidRPr="0067182C">
        <w:t xml:space="preserve">К познавательным учебным действиям относятся следующие умения: </w:t>
      </w:r>
    </w:p>
    <w:p w:rsidR="00767E52" w:rsidRPr="0067182C" w:rsidRDefault="00767E52" w:rsidP="00767E52">
      <w:pPr>
        <w:ind w:firstLine="709"/>
        <w:jc w:val="both"/>
      </w:pPr>
      <w:r w:rsidRPr="0067182C">
        <w:t>выделять некоторые существенные, общие и отличительные свойства хорошо знакомых пред</w:t>
      </w:r>
      <w:r w:rsidRPr="0067182C">
        <w:softHyphen/>
        <w:t xml:space="preserve">метов; </w:t>
      </w:r>
    </w:p>
    <w:p w:rsidR="00767E52" w:rsidRPr="0067182C" w:rsidRDefault="00767E52" w:rsidP="00767E52">
      <w:pPr>
        <w:ind w:firstLine="709"/>
        <w:jc w:val="both"/>
      </w:pPr>
      <w:r w:rsidRPr="0067182C">
        <w:t xml:space="preserve">устанавливать </w:t>
      </w:r>
      <w:proofErr w:type="spellStart"/>
      <w:r w:rsidRPr="0067182C">
        <w:t>видо-родовые</w:t>
      </w:r>
      <w:proofErr w:type="spellEnd"/>
      <w:r w:rsidRPr="0067182C">
        <w:t xml:space="preserve"> отношения предметов; </w:t>
      </w:r>
    </w:p>
    <w:p w:rsidR="00767E52" w:rsidRPr="0067182C" w:rsidRDefault="00767E52" w:rsidP="00767E52">
      <w:pPr>
        <w:ind w:firstLine="709"/>
        <w:jc w:val="both"/>
      </w:pPr>
      <w:r w:rsidRPr="0067182C">
        <w:t xml:space="preserve">делать простейшие обобщения, сравнивать, классифицировать на наглядном материале; </w:t>
      </w:r>
    </w:p>
    <w:p w:rsidR="00767E52" w:rsidRPr="0067182C" w:rsidRDefault="00767E52" w:rsidP="00767E52">
      <w:pPr>
        <w:ind w:firstLine="709"/>
        <w:jc w:val="both"/>
      </w:pPr>
      <w:r w:rsidRPr="0067182C">
        <w:t xml:space="preserve">пользоваться знаками, символами, предметами-заместителями; </w:t>
      </w:r>
    </w:p>
    <w:p w:rsidR="00767E52" w:rsidRPr="0067182C" w:rsidRDefault="00767E52" w:rsidP="00767E52">
      <w:pPr>
        <w:ind w:firstLine="709"/>
        <w:jc w:val="both"/>
      </w:pPr>
      <w:r w:rsidRPr="0067182C">
        <w:t xml:space="preserve">читать; писать; выполнять арифметические действия; </w:t>
      </w:r>
    </w:p>
    <w:p w:rsidR="00767E52" w:rsidRPr="0067182C" w:rsidRDefault="00767E52" w:rsidP="00767E52">
      <w:pPr>
        <w:ind w:firstLine="709"/>
        <w:jc w:val="both"/>
      </w:pPr>
      <w:r w:rsidRPr="0067182C">
        <w:t xml:space="preserve">наблюдать под руководством взрослого за предметами и явлениями окружающей действительности; </w:t>
      </w:r>
    </w:p>
    <w:p w:rsidR="00767E52" w:rsidRPr="0067182C" w:rsidRDefault="00767E52" w:rsidP="00767E52">
      <w:pPr>
        <w:ind w:firstLine="709"/>
        <w:jc w:val="both"/>
        <w:rPr>
          <w:b/>
        </w:rPr>
      </w:pPr>
      <w:r w:rsidRPr="0067182C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67182C">
        <w:rPr>
          <w:bCs/>
        </w:rPr>
        <w:t>.</w:t>
      </w:r>
    </w:p>
    <w:p w:rsidR="00767E52" w:rsidRPr="0067182C" w:rsidRDefault="00767E52" w:rsidP="00767E52">
      <w:pPr>
        <w:ind w:firstLine="567"/>
        <w:jc w:val="center"/>
        <w:rPr>
          <w:b/>
          <w:bCs/>
          <w:iCs/>
        </w:rPr>
      </w:pPr>
    </w:p>
    <w:p w:rsidR="00AD4E61" w:rsidRPr="0067182C" w:rsidRDefault="00D70332" w:rsidP="00767E52">
      <w:pPr>
        <w:ind w:firstLine="567"/>
        <w:jc w:val="center"/>
        <w:rPr>
          <w:b/>
          <w:bCs/>
          <w:iCs/>
        </w:rPr>
      </w:pPr>
      <w:r w:rsidRPr="0067182C">
        <w:rPr>
          <w:b/>
          <w:bCs/>
          <w:iCs/>
        </w:rPr>
        <w:t>Содержание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</w:rPr>
      </w:pPr>
      <w:r w:rsidRPr="0067182C">
        <w:t>В содержание программы входит овладение обучающимися с умственной от</w:t>
      </w:r>
      <w:r w:rsidRPr="0067182C">
        <w:softHyphen/>
        <w:t>с</w:t>
      </w:r>
      <w:r w:rsidRPr="0067182C">
        <w:softHyphen/>
        <w:t>та</w:t>
      </w:r>
      <w:r w:rsidRPr="0067182C">
        <w:softHyphen/>
        <w:t>ло</w:t>
      </w:r>
      <w:r w:rsidRPr="0067182C">
        <w:softHyphen/>
        <w:t>с</w:t>
      </w:r>
      <w:r w:rsidRPr="0067182C">
        <w:softHyphen/>
        <w:t>тью (интеллектуальными нарушениями) в до</w:t>
      </w:r>
      <w:r w:rsidRPr="0067182C">
        <w:softHyphen/>
        <w:t>ступной для них форме и объеме сле</w:t>
      </w:r>
      <w:r w:rsidRPr="0067182C">
        <w:softHyphen/>
        <w:t>ду</w:t>
      </w:r>
      <w:r w:rsidRPr="0067182C">
        <w:softHyphen/>
        <w:t>ю</w:t>
      </w:r>
      <w:r w:rsidRPr="0067182C">
        <w:softHyphen/>
        <w:t>щи</w:t>
      </w:r>
      <w:r w:rsidRPr="0067182C">
        <w:softHyphen/>
        <w:t>ми видами музыкальной деятельности: восприятие музыки, хоровое пение, эле</w:t>
      </w:r>
      <w:r w:rsidRPr="0067182C">
        <w:softHyphen/>
        <w:t>ме</w:t>
      </w:r>
      <w:r w:rsidRPr="0067182C">
        <w:softHyphen/>
        <w:t>нты му</w:t>
      </w:r>
      <w:r w:rsidRPr="0067182C">
        <w:softHyphen/>
        <w:t>зы</w:t>
      </w:r>
      <w:r w:rsidRPr="0067182C">
        <w:softHyphen/>
        <w:t>кальной грамоты, игра на музыкальных инструментах детского оркестра. Со</w:t>
      </w:r>
      <w:r w:rsidRPr="0067182C">
        <w:softHyphen/>
        <w:t>де</w:t>
      </w:r>
      <w:r w:rsidRPr="0067182C">
        <w:softHyphen/>
        <w:t>ржание про</w:t>
      </w:r>
      <w:r w:rsidRPr="0067182C">
        <w:softHyphen/>
        <w:t>граммного материала уро</w:t>
      </w:r>
      <w:r w:rsidRPr="0067182C">
        <w:softHyphen/>
        <w:t>ков состоит из элементарного теоретического ма</w:t>
      </w:r>
      <w:r w:rsidRPr="0067182C">
        <w:softHyphen/>
        <w:t>териала, доступных видов му</w:t>
      </w:r>
      <w:r w:rsidRPr="0067182C">
        <w:softHyphen/>
        <w:t>зы</w:t>
      </w:r>
      <w:r w:rsidRPr="0067182C">
        <w:softHyphen/>
        <w:t>каль</w:t>
      </w:r>
      <w:r w:rsidRPr="0067182C">
        <w:softHyphen/>
        <w:t>ной деятельности, музыкальных произведений для слу</w:t>
      </w:r>
      <w:r w:rsidRPr="0067182C">
        <w:softHyphen/>
        <w:t>ша</w:t>
      </w:r>
      <w:r w:rsidRPr="0067182C">
        <w:softHyphen/>
        <w:t>ния и исполнения, во</w:t>
      </w:r>
      <w:r w:rsidRPr="0067182C">
        <w:softHyphen/>
        <w:t>каль</w:t>
      </w:r>
      <w:r w:rsidRPr="0067182C">
        <w:softHyphen/>
        <w:t xml:space="preserve">ных упражнений. 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i/>
        </w:rPr>
      </w:pPr>
      <w:r w:rsidRPr="0067182C">
        <w:rPr>
          <w:b/>
        </w:rPr>
        <w:t>Восприятие музыки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i/>
        </w:rPr>
      </w:pPr>
      <w:r w:rsidRPr="0067182C">
        <w:rPr>
          <w:b/>
          <w:i/>
        </w:rPr>
        <w:t>Репертуар для слушания</w:t>
      </w:r>
      <w:r w:rsidRPr="0067182C">
        <w:t>: произведения отечественной музыкальной культуры; музыка народная и композиторская; детская, классическая, современная.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i/>
        </w:rPr>
      </w:pPr>
      <w:r w:rsidRPr="0067182C">
        <w:rPr>
          <w:b/>
          <w:i/>
        </w:rPr>
        <w:t>Примерная тематика произведений</w:t>
      </w:r>
      <w:r w:rsidRPr="0067182C">
        <w:t xml:space="preserve">: о природе, труде, профессиях, общественных явлениях, детстве, школьной жизни и т.д. 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i/>
        </w:rPr>
      </w:pPr>
      <w:r w:rsidRPr="0067182C">
        <w:rPr>
          <w:b/>
          <w:i/>
        </w:rPr>
        <w:t>Жанровое разнообразие</w:t>
      </w:r>
      <w:r w:rsidRPr="0067182C">
        <w:t>: праздничная, маршевая, колыбельная песни и пр.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b/>
          <w:i/>
        </w:rPr>
        <w:t>Слушание музыки: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lastRenderedPageBreak/>
        <w:t>― </w:t>
      </w:r>
      <w:r w:rsidRPr="0067182C">
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>развитие умения передавать словами внутреннее содержание музыкального произведения;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>развитие умения различать части песни (запев, припев, проигрыш, окончание);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>ознакомление с пением соло и хором; формирование представлений о различных музыкальных коллективах (ансамбль, оркестр);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</w:rPr>
      </w:pPr>
      <w:r w:rsidRPr="0067182C">
        <w:rPr>
          <w:rStyle w:val="apple-style-span"/>
        </w:rPr>
        <w:t>― </w:t>
      </w:r>
      <w:r w:rsidRPr="0067182C">
        <w:t>знакомство с музыкальными инструментами и их звучанием (фортепиано, барабан, скрипка и др.)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i/>
        </w:rPr>
      </w:pPr>
      <w:r w:rsidRPr="0067182C">
        <w:rPr>
          <w:b/>
        </w:rPr>
        <w:t>Хоровое пение.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i/>
        </w:rPr>
      </w:pPr>
      <w:r w:rsidRPr="0067182C">
        <w:rPr>
          <w:b/>
          <w:i/>
        </w:rPr>
        <w:t>Песенный репертуар</w:t>
      </w:r>
      <w:r w:rsidRPr="0067182C">
        <w:t>: произведения отечественной музыкальной культуры; му</w:t>
      </w:r>
      <w:r w:rsidRPr="0067182C">
        <w:softHyphen/>
        <w:t>зы</w:t>
      </w:r>
      <w:r w:rsidRPr="0067182C">
        <w:softHyphen/>
        <w:t>ка народная и композиторская; детская, классическая, современная. Используемый пе</w:t>
      </w:r>
      <w:r w:rsidRPr="0067182C">
        <w:softHyphen/>
        <w:t>сенный материал должен быть доступным по смыслу, отражать знакомые образы, со</w:t>
      </w:r>
      <w:r w:rsidRPr="0067182C">
        <w:softHyphen/>
        <w:t>бытия и явления, иметь простой ритмический рисунок мелодии, короткие му</w:t>
      </w:r>
      <w:r w:rsidRPr="0067182C">
        <w:softHyphen/>
        <w:t>зы</w:t>
      </w:r>
      <w:r w:rsidRPr="0067182C">
        <w:softHyphen/>
        <w:t>каль</w:t>
      </w:r>
      <w:r w:rsidRPr="0067182C">
        <w:softHyphen/>
        <w:t>ные фразы, соответствовать требованиям организации щадящего режима по от</w:t>
      </w:r>
      <w:r w:rsidRPr="0067182C">
        <w:softHyphen/>
        <w:t>но</w:t>
      </w:r>
      <w:r w:rsidRPr="0067182C">
        <w:softHyphen/>
        <w:t>ше</w:t>
      </w:r>
      <w:r w:rsidRPr="0067182C">
        <w:softHyphen/>
        <w:t>нию к детскому голосу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i/>
        </w:rPr>
      </w:pPr>
      <w:r w:rsidRPr="0067182C">
        <w:rPr>
          <w:b/>
          <w:i/>
        </w:rPr>
        <w:t>Примерная тематика произведений</w:t>
      </w:r>
      <w:r w:rsidRPr="0067182C">
        <w:t xml:space="preserve">: о природе, труде, профессиях, общественных явлениях, детстве, школьной жизни и т.д. 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i/>
        </w:rPr>
      </w:pPr>
      <w:r w:rsidRPr="0067182C">
        <w:rPr>
          <w:b/>
          <w:i/>
        </w:rPr>
        <w:t>Жанровое разнообразие</w:t>
      </w:r>
      <w:r w:rsidRPr="0067182C">
        <w:t>: игровые песни, песни-прибаутки, трудовые песни, колыбельные песни и пр.</w:t>
      </w:r>
    </w:p>
    <w:p w:rsidR="00A05E13" w:rsidRPr="0067182C" w:rsidRDefault="00A05E13" w:rsidP="00A05E13">
      <w:pPr>
        <w:spacing w:line="360" w:lineRule="auto"/>
        <w:ind w:firstLine="709"/>
        <w:jc w:val="center"/>
        <w:rPr>
          <w:rStyle w:val="apple-style-span"/>
        </w:rPr>
      </w:pPr>
      <w:r w:rsidRPr="0067182C">
        <w:rPr>
          <w:b/>
          <w:i/>
        </w:rPr>
        <w:t>Навык пения</w:t>
      </w:r>
      <w:r w:rsidRPr="0067182C">
        <w:t>: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 xml:space="preserve">обучение певческой установке: </w:t>
      </w:r>
      <w:r w:rsidRPr="0067182C">
        <w:rPr>
          <w:shd w:val="clear" w:color="auto" w:fill="FFFCF3"/>
        </w:rPr>
        <w:t>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 xml:space="preserve"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</w:t>
      </w:r>
      <w:r w:rsidRPr="0067182C">
        <w:rPr>
          <w:shd w:val="clear" w:color="auto" w:fill="FFFCF3"/>
        </w:rPr>
        <w:lastRenderedPageBreak/>
        <w:t>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 xml:space="preserve">пение коротких </w:t>
      </w:r>
      <w:proofErr w:type="spellStart"/>
      <w:r w:rsidRPr="0067182C">
        <w:rPr>
          <w:shd w:val="clear" w:color="auto" w:fill="FFFCF3"/>
        </w:rPr>
        <w:t>попевок</w:t>
      </w:r>
      <w:proofErr w:type="spellEnd"/>
      <w:r w:rsidRPr="0067182C">
        <w:rPr>
          <w:shd w:val="clear" w:color="auto" w:fill="FFFCF3"/>
        </w:rPr>
        <w:t xml:space="preserve"> на одном дыхании;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 xml:space="preserve">развитие умения мягкого, напевного, легкого пения (работа над кантиленой - </w:t>
      </w:r>
      <w:r w:rsidRPr="0067182C">
        <w:rPr>
          <w:shd w:val="clear" w:color="auto" w:fill="FFFFFF"/>
        </w:rPr>
        <w:t>способностью певческого голоса к напевному исполнению мелодии);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 xml:space="preserve">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>развитие умения четко выдерживать ритмический рисунок произведения без сопровождения учителя и инструмента (</w:t>
      </w:r>
      <w:r w:rsidRPr="0067182C">
        <w:rPr>
          <w:i/>
          <w:shd w:val="clear" w:color="auto" w:fill="FFFCF3"/>
        </w:rPr>
        <w:t>а капелла</w:t>
      </w:r>
      <w:r w:rsidRPr="0067182C">
        <w:rPr>
          <w:shd w:val="clear" w:color="auto" w:fill="FFFCF3"/>
        </w:rPr>
        <w:t>); работа над чистотой интонирования и выравнивание звучания на всем диапазоне;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>формирование понимания дирижерских жестов (внимание, вдох, начало и окончание пения);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 xml:space="preserve">пение спокойное, умеренное по темпу, ненапряженное и плавное в пределах </w:t>
      </w:r>
      <w:proofErr w:type="spellStart"/>
      <w:r w:rsidRPr="0067182C">
        <w:rPr>
          <w:shd w:val="clear" w:color="auto" w:fill="FFFCF3"/>
          <w:lang w:val="en-US"/>
        </w:rPr>
        <w:t>mezzopiano</w:t>
      </w:r>
      <w:proofErr w:type="spellEnd"/>
      <w:r w:rsidRPr="0067182C">
        <w:rPr>
          <w:shd w:val="clear" w:color="auto" w:fill="FFFCF3"/>
        </w:rPr>
        <w:t xml:space="preserve"> (умеренно тихо) и </w:t>
      </w:r>
      <w:proofErr w:type="spellStart"/>
      <w:r w:rsidRPr="0067182C">
        <w:rPr>
          <w:shd w:val="clear" w:color="auto" w:fill="FFFCF3"/>
          <w:lang w:val="en-US"/>
        </w:rPr>
        <w:t>mezzoforte</w:t>
      </w:r>
      <w:proofErr w:type="spellEnd"/>
      <w:r w:rsidRPr="0067182C">
        <w:rPr>
          <w:shd w:val="clear" w:color="auto" w:fill="FFFCF3"/>
        </w:rPr>
        <w:t xml:space="preserve"> (умеренно громко);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lastRenderedPageBreak/>
        <w:t>― </w:t>
      </w:r>
      <w:r w:rsidRPr="0067182C">
        <w:rPr>
          <w:shd w:val="clear" w:color="auto" w:fill="FFFCF3"/>
        </w:rPr>
        <w:t xml:space="preserve">укрепление и постепенное расширение певческого диапазона </w:t>
      </w:r>
      <w:r w:rsidRPr="0067182C">
        <w:rPr>
          <w:i/>
          <w:shd w:val="clear" w:color="auto" w:fill="FFFCF3"/>
        </w:rPr>
        <w:t>ми1 – ля1, ре1 – си1, до1 – до2.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</w:rPr>
      </w:pPr>
      <w:r w:rsidRPr="0067182C">
        <w:rPr>
          <w:rStyle w:val="apple-style-span"/>
        </w:rPr>
        <w:t>― </w:t>
      </w:r>
      <w:r w:rsidRPr="0067182C">
        <w:rPr>
          <w:shd w:val="clear" w:color="auto" w:fill="FFFCF3"/>
        </w:rPr>
        <w:t>получение эстетического наслаждения от собственного пения.</w:t>
      </w:r>
    </w:p>
    <w:p w:rsidR="00A05E13" w:rsidRPr="0067182C" w:rsidRDefault="00A05E13" w:rsidP="00A05E13">
      <w:pPr>
        <w:spacing w:line="360" w:lineRule="auto"/>
        <w:ind w:firstLine="709"/>
        <w:jc w:val="center"/>
        <w:rPr>
          <w:b/>
          <w:i/>
        </w:rPr>
      </w:pPr>
      <w:r w:rsidRPr="0067182C">
        <w:rPr>
          <w:b/>
        </w:rPr>
        <w:t>Элементы музыкальной грамоты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b/>
          <w:i/>
        </w:rPr>
        <w:t>Содержание</w:t>
      </w:r>
      <w:r w:rsidRPr="0067182C">
        <w:t xml:space="preserve">: 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>ознакомление с высотой звука (высокие, средние, низкие);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 xml:space="preserve">ознакомление с динамическими особенностями музыки (громкая </w:t>
      </w:r>
      <w:r w:rsidRPr="0067182C">
        <w:rPr>
          <w:rStyle w:val="apple-style-span"/>
        </w:rPr>
        <w:t>― </w:t>
      </w:r>
      <w:r w:rsidRPr="0067182C">
        <w:rPr>
          <w:shd w:val="clear" w:color="auto" w:fill="FFFCF3"/>
          <w:lang w:val="en-US"/>
        </w:rPr>
        <w:t>forte</w:t>
      </w:r>
      <w:r w:rsidRPr="0067182C">
        <w:t xml:space="preserve">, тихая </w:t>
      </w:r>
      <w:r w:rsidRPr="0067182C">
        <w:rPr>
          <w:rStyle w:val="apple-style-span"/>
        </w:rPr>
        <w:t>― </w:t>
      </w:r>
      <w:r w:rsidRPr="0067182C">
        <w:rPr>
          <w:shd w:val="clear" w:color="auto" w:fill="FFFCF3"/>
          <w:lang w:val="en-US"/>
        </w:rPr>
        <w:t>piano</w:t>
      </w:r>
      <w:r w:rsidRPr="0067182C">
        <w:t>);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>развитие умения различать звук по длительности (долгие, короткие):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</w:rPr>
      </w:pPr>
      <w:r w:rsidRPr="0067182C">
        <w:rPr>
          <w:rStyle w:val="apple-style-span"/>
        </w:rPr>
        <w:t>― </w:t>
      </w:r>
      <w:r w:rsidRPr="0067182C"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r w:rsidRPr="0067182C">
        <w:rPr>
          <w:i/>
        </w:rPr>
        <w:t>до мажор</w:t>
      </w:r>
      <w:r w:rsidRPr="0067182C">
        <w:t>).</w:t>
      </w:r>
    </w:p>
    <w:p w:rsidR="00A05E13" w:rsidRPr="0067182C" w:rsidRDefault="00A05E13" w:rsidP="00A05E13">
      <w:pPr>
        <w:spacing w:line="360" w:lineRule="auto"/>
        <w:ind w:firstLine="709"/>
        <w:jc w:val="center"/>
        <w:rPr>
          <w:b/>
          <w:i/>
        </w:rPr>
      </w:pPr>
      <w:r w:rsidRPr="0067182C">
        <w:rPr>
          <w:b/>
        </w:rPr>
        <w:t>Игра на музыкальных инструментах детского оркестра.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i/>
        </w:rPr>
      </w:pPr>
      <w:r w:rsidRPr="0067182C">
        <w:rPr>
          <w:b/>
          <w:i/>
        </w:rPr>
        <w:t>Репертуар для исполнения</w:t>
      </w:r>
      <w:r w:rsidRPr="0067182C">
        <w:t xml:space="preserve">: </w:t>
      </w:r>
      <w:r w:rsidRPr="0067182C">
        <w:rPr>
          <w:rStyle w:val="apple-style-span"/>
        </w:rPr>
        <w:t>фольклорные произведения, произведения композиторов-классиков и современных авторов</w:t>
      </w:r>
      <w:r w:rsidRPr="0067182C">
        <w:t>.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i/>
        </w:rPr>
      </w:pPr>
      <w:r w:rsidRPr="0067182C">
        <w:rPr>
          <w:b/>
          <w:i/>
        </w:rPr>
        <w:t>Жанровое разнообразие:</w:t>
      </w:r>
      <w:r w:rsidRPr="0067182C">
        <w:rPr>
          <w:rStyle w:val="apple-style-span"/>
        </w:rPr>
        <w:t xml:space="preserve"> марш, полька, вальс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b/>
          <w:i/>
        </w:rPr>
        <w:t>Содержание</w:t>
      </w:r>
      <w:r w:rsidRPr="0067182C">
        <w:t xml:space="preserve">: 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>обучение игре на ударно-шумовых инструментах (маракасы, бубен, треугольник; металлофон; ложки и др.);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rStyle w:val="apple-style-span"/>
        </w:rPr>
      </w:pPr>
      <w:r w:rsidRPr="0067182C">
        <w:rPr>
          <w:rStyle w:val="apple-style-span"/>
        </w:rPr>
        <w:t>― </w:t>
      </w:r>
      <w:r w:rsidRPr="0067182C">
        <w:t xml:space="preserve">обучение игре на балалайке или других доступных народных инструментах; </w:t>
      </w:r>
    </w:p>
    <w:p w:rsidR="00A05E13" w:rsidRPr="0067182C" w:rsidRDefault="00A05E13" w:rsidP="00A05E13">
      <w:pPr>
        <w:spacing w:line="360" w:lineRule="auto"/>
        <w:ind w:firstLine="709"/>
        <w:jc w:val="both"/>
        <w:rPr>
          <w:b/>
          <w:bCs/>
        </w:rPr>
      </w:pPr>
      <w:r w:rsidRPr="0067182C">
        <w:rPr>
          <w:rStyle w:val="apple-style-span"/>
        </w:rPr>
        <w:t>― </w:t>
      </w:r>
      <w:r w:rsidRPr="0067182C">
        <w:t>обучение игре на фортепиано.</w:t>
      </w:r>
    </w:p>
    <w:p w:rsidR="003F1F9B" w:rsidRPr="0067182C" w:rsidRDefault="00D70332" w:rsidP="00767E52">
      <w:pPr>
        <w:shd w:val="clear" w:color="auto" w:fill="FFFFFF"/>
        <w:ind w:firstLine="713"/>
        <w:jc w:val="center"/>
        <w:rPr>
          <w:b/>
        </w:rPr>
      </w:pPr>
      <w:r w:rsidRPr="0067182C">
        <w:rPr>
          <w:b/>
        </w:rPr>
        <w:t>Тематическ</w:t>
      </w:r>
      <w:r w:rsidR="00A910EF">
        <w:rPr>
          <w:b/>
        </w:rPr>
        <w:t>ое</w:t>
      </w:r>
      <w:r w:rsidRPr="0067182C">
        <w:rPr>
          <w:b/>
        </w:rPr>
        <w:t xml:space="preserve"> план</w:t>
      </w:r>
      <w:r w:rsidR="00A910EF">
        <w:rPr>
          <w:b/>
        </w:rPr>
        <w:t>ирование</w:t>
      </w:r>
    </w:p>
    <w:p w:rsidR="003F1F9B" w:rsidRPr="0067182C" w:rsidRDefault="003F1F9B" w:rsidP="00767E52">
      <w:pPr>
        <w:jc w:val="both"/>
      </w:pPr>
    </w:p>
    <w:p w:rsidR="007E75E4" w:rsidRPr="0067182C" w:rsidRDefault="007E75E4" w:rsidP="00767E52">
      <w:pPr>
        <w:pStyle w:val="2"/>
        <w:tabs>
          <w:tab w:val="left" w:pos="-284"/>
          <w:tab w:val="left" w:pos="-142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67182C">
        <w:rPr>
          <w:rFonts w:ascii="Times New Roman" w:hAnsi="Times New Roman"/>
          <w:lang w:val="ru-RU"/>
        </w:rPr>
        <w:tab/>
      </w:r>
      <w:r w:rsidR="00A67C72" w:rsidRPr="0067182C">
        <w:rPr>
          <w:rFonts w:ascii="Times New Roman" w:hAnsi="Times New Roman"/>
          <w:lang w:val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345"/>
        <w:gridCol w:w="2694"/>
      </w:tblGrid>
      <w:tr w:rsidR="00A05E13" w:rsidRPr="0067182C" w:rsidTr="001D6581">
        <w:tc>
          <w:tcPr>
            <w:tcW w:w="6345" w:type="dxa"/>
          </w:tcPr>
          <w:p w:rsidR="00A05E13" w:rsidRPr="0067182C" w:rsidRDefault="00A05E13" w:rsidP="001D6581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2694" w:type="dxa"/>
          </w:tcPr>
          <w:p w:rsidR="00A05E13" w:rsidRPr="0067182C" w:rsidRDefault="00A05E13" w:rsidP="00767E52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Количество часов</w:t>
            </w:r>
          </w:p>
        </w:tc>
      </w:tr>
      <w:tr w:rsidR="002340E8" w:rsidRPr="0067182C" w:rsidTr="0014491D">
        <w:tc>
          <w:tcPr>
            <w:tcW w:w="9039" w:type="dxa"/>
            <w:gridSpan w:val="2"/>
          </w:tcPr>
          <w:p w:rsidR="002340E8" w:rsidRPr="0067182C" w:rsidRDefault="002340E8" w:rsidP="0014491D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1 класс</w:t>
            </w:r>
          </w:p>
        </w:tc>
      </w:tr>
      <w:tr w:rsidR="002340E8" w:rsidRPr="0067182C" w:rsidTr="0014491D">
        <w:tc>
          <w:tcPr>
            <w:tcW w:w="6345" w:type="dxa"/>
          </w:tcPr>
          <w:p w:rsidR="002340E8" w:rsidRPr="0067182C" w:rsidRDefault="002340E8" w:rsidP="0014491D">
            <w:pPr>
              <w:jc w:val="both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Восприятие музыки</w:t>
            </w:r>
          </w:p>
        </w:tc>
        <w:tc>
          <w:tcPr>
            <w:tcW w:w="2694" w:type="dxa"/>
            <w:vMerge w:val="restart"/>
          </w:tcPr>
          <w:p w:rsidR="002340E8" w:rsidRPr="0067182C" w:rsidRDefault="002340E8" w:rsidP="0014491D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66</w:t>
            </w:r>
          </w:p>
        </w:tc>
      </w:tr>
      <w:tr w:rsidR="002340E8" w:rsidRPr="0067182C" w:rsidTr="0014491D">
        <w:tc>
          <w:tcPr>
            <w:tcW w:w="6345" w:type="dxa"/>
          </w:tcPr>
          <w:p w:rsidR="002340E8" w:rsidRPr="0067182C" w:rsidRDefault="002340E8" w:rsidP="0014491D">
            <w:pPr>
              <w:jc w:val="both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2694" w:type="dxa"/>
            <w:vMerge/>
          </w:tcPr>
          <w:p w:rsidR="002340E8" w:rsidRPr="0067182C" w:rsidRDefault="002340E8" w:rsidP="0014491D">
            <w:pPr>
              <w:jc w:val="center"/>
              <w:rPr>
                <w:sz w:val="24"/>
                <w:szCs w:val="24"/>
              </w:rPr>
            </w:pPr>
          </w:p>
        </w:tc>
      </w:tr>
      <w:tr w:rsidR="002340E8" w:rsidRPr="0067182C" w:rsidTr="0014491D">
        <w:tc>
          <w:tcPr>
            <w:tcW w:w="6345" w:type="dxa"/>
          </w:tcPr>
          <w:p w:rsidR="002340E8" w:rsidRPr="0067182C" w:rsidRDefault="002340E8" w:rsidP="0014491D">
            <w:pPr>
              <w:jc w:val="both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2694" w:type="dxa"/>
            <w:vMerge/>
          </w:tcPr>
          <w:p w:rsidR="002340E8" w:rsidRPr="0067182C" w:rsidRDefault="002340E8" w:rsidP="0014491D">
            <w:pPr>
              <w:jc w:val="center"/>
              <w:rPr>
                <w:sz w:val="24"/>
                <w:szCs w:val="24"/>
              </w:rPr>
            </w:pPr>
          </w:p>
        </w:tc>
      </w:tr>
      <w:tr w:rsidR="002340E8" w:rsidRPr="0067182C" w:rsidTr="0014491D">
        <w:tc>
          <w:tcPr>
            <w:tcW w:w="6345" w:type="dxa"/>
          </w:tcPr>
          <w:p w:rsidR="002340E8" w:rsidRPr="0067182C" w:rsidRDefault="002340E8" w:rsidP="0014491D">
            <w:pPr>
              <w:jc w:val="both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2694" w:type="dxa"/>
            <w:vMerge/>
          </w:tcPr>
          <w:p w:rsidR="002340E8" w:rsidRPr="0067182C" w:rsidRDefault="002340E8" w:rsidP="0014491D">
            <w:pPr>
              <w:jc w:val="center"/>
              <w:rPr>
                <w:sz w:val="24"/>
                <w:szCs w:val="24"/>
              </w:rPr>
            </w:pPr>
          </w:p>
        </w:tc>
      </w:tr>
      <w:tr w:rsidR="00A05E13" w:rsidRPr="0067182C" w:rsidTr="001D6581">
        <w:tc>
          <w:tcPr>
            <w:tcW w:w="9039" w:type="dxa"/>
            <w:gridSpan w:val="2"/>
          </w:tcPr>
          <w:p w:rsidR="00A05E13" w:rsidRPr="0067182C" w:rsidRDefault="00A05E13" w:rsidP="007D79B1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 xml:space="preserve">1 </w:t>
            </w:r>
            <w:r w:rsidR="002340E8">
              <w:rPr>
                <w:sz w:val="24"/>
                <w:szCs w:val="24"/>
              </w:rPr>
              <w:t>*</w:t>
            </w:r>
            <w:r w:rsidRPr="0067182C">
              <w:rPr>
                <w:sz w:val="24"/>
                <w:szCs w:val="24"/>
              </w:rPr>
              <w:t>класс</w:t>
            </w: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jc w:val="both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Восприятие музыки</w:t>
            </w:r>
          </w:p>
        </w:tc>
        <w:tc>
          <w:tcPr>
            <w:tcW w:w="2694" w:type="dxa"/>
            <w:vMerge w:val="restart"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66</w:t>
            </w: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jc w:val="both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2694" w:type="dxa"/>
            <w:vMerge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jc w:val="both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2694" w:type="dxa"/>
            <w:vMerge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jc w:val="both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2694" w:type="dxa"/>
            <w:vMerge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</w:p>
        </w:tc>
      </w:tr>
      <w:tr w:rsidR="00A05E13" w:rsidRPr="0067182C" w:rsidTr="001D6581">
        <w:tc>
          <w:tcPr>
            <w:tcW w:w="9039" w:type="dxa"/>
            <w:gridSpan w:val="2"/>
          </w:tcPr>
          <w:p w:rsidR="00A05E13" w:rsidRPr="0067182C" w:rsidRDefault="00A05E13" w:rsidP="007D79B1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2 класс</w:t>
            </w: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Восприятие музыки</w:t>
            </w:r>
          </w:p>
        </w:tc>
        <w:tc>
          <w:tcPr>
            <w:tcW w:w="2694" w:type="dxa"/>
            <w:vMerge w:val="restart"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34</w:t>
            </w: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2694" w:type="dxa"/>
            <w:vMerge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2694" w:type="dxa"/>
            <w:vMerge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2694" w:type="dxa"/>
            <w:vMerge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</w:p>
        </w:tc>
      </w:tr>
      <w:tr w:rsidR="00A05E13" w:rsidRPr="0067182C" w:rsidTr="001D6581">
        <w:tc>
          <w:tcPr>
            <w:tcW w:w="9039" w:type="dxa"/>
            <w:gridSpan w:val="2"/>
          </w:tcPr>
          <w:p w:rsidR="00A05E13" w:rsidRPr="0067182C" w:rsidRDefault="00A05E13" w:rsidP="007D79B1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3  класс</w:t>
            </w: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Восприятие музыки</w:t>
            </w:r>
          </w:p>
        </w:tc>
        <w:tc>
          <w:tcPr>
            <w:tcW w:w="2694" w:type="dxa"/>
            <w:vMerge w:val="restart"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34</w:t>
            </w: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2694" w:type="dxa"/>
            <w:vMerge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lastRenderedPageBreak/>
              <w:t>Элементы музыкальной грамоты</w:t>
            </w:r>
          </w:p>
        </w:tc>
        <w:tc>
          <w:tcPr>
            <w:tcW w:w="2694" w:type="dxa"/>
            <w:vMerge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2694" w:type="dxa"/>
            <w:vMerge/>
          </w:tcPr>
          <w:p w:rsidR="001D6581" w:rsidRPr="0067182C" w:rsidRDefault="001D6581" w:rsidP="007D79B1">
            <w:pPr>
              <w:jc w:val="center"/>
              <w:rPr>
                <w:sz w:val="24"/>
                <w:szCs w:val="24"/>
              </w:rPr>
            </w:pPr>
          </w:p>
        </w:tc>
      </w:tr>
      <w:tr w:rsidR="00A05E13" w:rsidRPr="0067182C" w:rsidTr="001D6581">
        <w:tc>
          <w:tcPr>
            <w:tcW w:w="9039" w:type="dxa"/>
            <w:gridSpan w:val="2"/>
          </w:tcPr>
          <w:p w:rsidR="00A05E13" w:rsidRPr="0067182C" w:rsidRDefault="00A05E13" w:rsidP="00A05E13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4  класс</w:t>
            </w: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Восприятие музыки</w:t>
            </w:r>
          </w:p>
        </w:tc>
        <w:tc>
          <w:tcPr>
            <w:tcW w:w="2694" w:type="dxa"/>
            <w:vMerge w:val="restart"/>
          </w:tcPr>
          <w:p w:rsidR="001D6581" w:rsidRPr="0067182C" w:rsidRDefault="001D6581" w:rsidP="00767E52">
            <w:pPr>
              <w:jc w:val="center"/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34</w:t>
            </w: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2694" w:type="dxa"/>
            <w:vMerge/>
          </w:tcPr>
          <w:p w:rsidR="001D6581" w:rsidRPr="0067182C" w:rsidRDefault="001D6581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2694" w:type="dxa"/>
            <w:vMerge/>
          </w:tcPr>
          <w:p w:rsidR="001D6581" w:rsidRPr="0067182C" w:rsidRDefault="001D6581" w:rsidP="00767E52">
            <w:pPr>
              <w:jc w:val="center"/>
              <w:rPr>
                <w:sz w:val="24"/>
                <w:szCs w:val="24"/>
              </w:rPr>
            </w:pPr>
          </w:p>
        </w:tc>
      </w:tr>
      <w:tr w:rsidR="001D6581" w:rsidRPr="0067182C" w:rsidTr="001D6581">
        <w:tc>
          <w:tcPr>
            <w:tcW w:w="6345" w:type="dxa"/>
          </w:tcPr>
          <w:p w:rsidR="001D6581" w:rsidRPr="0067182C" w:rsidRDefault="001D6581" w:rsidP="00EF1B5B">
            <w:pPr>
              <w:rPr>
                <w:sz w:val="24"/>
                <w:szCs w:val="24"/>
              </w:rPr>
            </w:pPr>
            <w:r w:rsidRPr="0067182C">
              <w:rPr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2694" w:type="dxa"/>
            <w:vMerge/>
          </w:tcPr>
          <w:p w:rsidR="001D6581" w:rsidRPr="0067182C" w:rsidRDefault="001D6581" w:rsidP="00767E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6581" w:rsidRPr="0067182C" w:rsidRDefault="001D6581" w:rsidP="001D6581">
      <w:pPr>
        <w:tabs>
          <w:tab w:val="left" w:pos="1260"/>
        </w:tabs>
        <w:autoSpaceDE w:val="0"/>
        <w:autoSpaceDN w:val="0"/>
        <w:adjustRightInd w:val="0"/>
        <w:jc w:val="both"/>
      </w:pPr>
      <w:r w:rsidRPr="0067182C">
        <w:rPr>
          <w:b/>
        </w:rPr>
        <w:t>В программе не выделяются отдельно уроки по данным разделам,  а на уроках комплексно решаются все задачи уроков музыки.</w:t>
      </w:r>
    </w:p>
    <w:p w:rsidR="00CA1F1C" w:rsidRPr="001D6581" w:rsidRDefault="00CA1F1C" w:rsidP="00767E52"/>
    <w:sectPr w:rsidR="00CA1F1C" w:rsidRPr="001D6581" w:rsidSect="00DB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1B140CD7"/>
    <w:multiLevelType w:val="hybridMultilevel"/>
    <w:tmpl w:val="7E4E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F9B"/>
    <w:rsid w:val="00020B4B"/>
    <w:rsid w:val="00024867"/>
    <w:rsid w:val="00094A06"/>
    <w:rsid w:val="000A76F8"/>
    <w:rsid w:val="000D2D9C"/>
    <w:rsid w:val="001050F7"/>
    <w:rsid w:val="00136D48"/>
    <w:rsid w:val="001D6581"/>
    <w:rsid w:val="001E469E"/>
    <w:rsid w:val="002340E8"/>
    <w:rsid w:val="00266D82"/>
    <w:rsid w:val="0030556B"/>
    <w:rsid w:val="003121E1"/>
    <w:rsid w:val="00362706"/>
    <w:rsid w:val="003C7815"/>
    <w:rsid w:val="003F1F9B"/>
    <w:rsid w:val="004530D3"/>
    <w:rsid w:val="004650E6"/>
    <w:rsid w:val="00531142"/>
    <w:rsid w:val="00666AE4"/>
    <w:rsid w:val="0067182C"/>
    <w:rsid w:val="006B518A"/>
    <w:rsid w:val="006F43D5"/>
    <w:rsid w:val="00767E52"/>
    <w:rsid w:val="007E75E4"/>
    <w:rsid w:val="007E7C91"/>
    <w:rsid w:val="008145AC"/>
    <w:rsid w:val="00886CED"/>
    <w:rsid w:val="00A05E13"/>
    <w:rsid w:val="00A67C72"/>
    <w:rsid w:val="00A910EF"/>
    <w:rsid w:val="00AD4E61"/>
    <w:rsid w:val="00BC0F85"/>
    <w:rsid w:val="00CA1F1C"/>
    <w:rsid w:val="00D70332"/>
    <w:rsid w:val="00DB7908"/>
    <w:rsid w:val="00DC1309"/>
    <w:rsid w:val="00DD207E"/>
    <w:rsid w:val="00E17F34"/>
    <w:rsid w:val="00EF020F"/>
    <w:rsid w:val="00EF1B5B"/>
    <w:rsid w:val="00F6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styleId="a3">
    <w:name w:val="List Paragraph"/>
    <w:basedOn w:val="a"/>
    <w:uiPriority w:val="34"/>
    <w:qFormat/>
    <w:rsid w:val="00F665FB"/>
    <w:pPr>
      <w:suppressAutoHyphens w:val="0"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F665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665F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A1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666AE4"/>
    <w:pPr>
      <w:suppressAutoHyphens w:val="0"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rsid w:val="00666AE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s13">
    <w:name w:val="s13"/>
    <w:rsid w:val="007E7C91"/>
  </w:style>
  <w:style w:type="paragraph" w:customStyle="1" w:styleId="p28">
    <w:name w:val="p28"/>
    <w:basedOn w:val="a"/>
    <w:rsid w:val="007E7C91"/>
    <w:pPr>
      <w:suppressAutoHyphens w:val="0"/>
      <w:spacing w:before="280" w:after="280"/>
    </w:pPr>
    <w:rPr>
      <w:kern w:val="1"/>
      <w:lang w:eastAsia="he-IL" w:bidi="he-IL"/>
    </w:rPr>
  </w:style>
  <w:style w:type="paragraph" w:styleId="a6">
    <w:name w:val="Body Text"/>
    <w:basedOn w:val="a"/>
    <w:link w:val="a7"/>
    <w:uiPriority w:val="99"/>
    <w:semiHidden/>
    <w:unhideWhenUsed/>
    <w:rsid w:val="00DC13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C13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DC1309"/>
    <w:pPr>
      <w:tabs>
        <w:tab w:val="center" w:pos="4677"/>
        <w:tab w:val="right" w:pos="9355"/>
      </w:tabs>
      <w:suppressAutoHyphens w:val="0"/>
    </w:pPr>
    <w:rPr>
      <w:rFonts w:ascii="Calibri" w:eastAsia="Arial Unicode MS" w:hAnsi="Calibri"/>
      <w:color w:val="00000A"/>
      <w:kern w:val="1"/>
      <w:sz w:val="22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C130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pple-style-span">
    <w:name w:val="apple-style-span"/>
    <w:rsid w:val="00A05E13"/>
  </w:style>
  <w:style w:type="paragraph" w:styleId="aa">
    <w:name w:val="Balloon Text"/>
    <w:basedOn w:val="a"/>
    <w:link w:val="ab"/>
    <w:uiPriority w:val="99"/>
    <w:semiHidden/>
    <w:unhideWhenUsed/>
    <w:rsid w:val="003C78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8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0B5F-70EF-4C7E-B5A4-115C2DC7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RUS</cp:lastModifiedBy>
  <cp:revision>16</cp:revision>
  <cp:lastPrinted>2017-01-27T05:27:00Z</cp:lastPrinted>
  <dcterms:created xsi:type="dcterms:W3CDTF">2019-02-10T10:13:00Z</dcterms:created>
  <dcterms:modified xsi:type="dcterms:W3CDTF">2019-03-05T19:40:00Z</dcterms:modified>
</cp:coreProperties>
</file>